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085"/>
        <w:tblW w:w="10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61"/>
        <w:gridCol w:w="8565"/>
      </w:tblGrid>
      <w:tr w:rsidR="00077E68" w:rsidRPr="003306D7" w:rsidTr="00FD577D">
        <w:trPr>
          <w:cantSplit/>
          <w:trHeight w:val="626"/>
        </w:trPr>
        <w:tc>
          <w:tcPr>
            <w:tcW w:w="1861" w:type="dxa"/>
            <w:vMerge w:val="restart"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  <w:r w:rsidRPr="006A7C16">
              <w:rPr>
                <w:noProof/>
                <w:lang w:eastAsia="en-US"/>
              </w:rPr>
              <w:drawing>
                <wp:inline distT="0" distB="0" distL="0" distR="0">
                  <wp:extent cx="865533" cy="938335"/>
                  <wp:effectExtent l="1905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064" cy="942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5" w:type="dxa"/>
            <w:tcBorders>
              <w:bottom w:val="nil"/>
            </w:tcBorders>
          </w:tcPr>
          <w:p w:rsidR="00077E68" w:rsidRPr="00136633" w:rsidRDefault="00077E68" w:rsidP="00077E68">
            <w:pPr>
              <w:jc w:val="center"/>
              <w:rPr>
                <w:rFonts w:asciiTheme="majorHAnsi" w:hAnsiTheme="majorHAnsi"/>
                <w:b/>
                <w:sz w:val="32"/>
                <w:szCs w:val="32"/>
              </w:rPr>
            </w:pPr>
            <w:r w:rsidRPr="00136633">
              <w:rPr>
                <w:rFonts w:asciiTheme="majorHAnsi" w:hAnsiTheme="majorHAnsi"/>
                <w:b/>
                <w:sz w:val="32"/>
                <w:szCs w:val="32"/>
              </w:rPr>
              <w:t>DPG Institute of Technology and Management</w:t>
            </w:r>
          </w:p>
          <w:p w:rsidR="00077E68" w:rsidRPr="005A3137" w:rsidRDefault="00077E68" w:rsidP="00077E68">
            <w:pPr>
              <w:pStyle w:val="Heading6"/>
              <w:spacing w:before="0" w:after="0"/>
              <w:jc w:val="center"/>
              <w:rPr>
                <w:rFonts w:ascii="Verdana" w:hAnsi="Verdana"/>
                <w:bCs w:val="0"/>
                <w:sz w:val="40"/>
                <w:szCs w:val="40"/>
              </w:rPr>
            </w:pPr>
            <w:r w:rsidRPr="00136633">
              <w:rPr>
                <w:rFonts w:asciiTheme="majorHAnsi" w:hAnsiTheme="majorHAnsi"/>
                <w:sz w:val="32"/>
                <w:szCs w:val="32"/>
              </w:rPr>
              <w:t>Sector 34, Gurugram HR 122004</w:t>
            </w:r>
          </w:p>
        </w:tc>
      </w:tr>
      <w:tr w:rsidR="00077E68" w:rsidRPr="003306D7" w:rsidTr="00FD577D">
        <w:trPr>
          <w:cantSplit/>
          <w:trHeight w:val="439"/>
        </w:trPr>
        <w:tc>
          <w:tcPr>
            <w:tcW w:w="1861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:rsidR="00077E68" w:rsidRPr="00077E68" w:rsidRDefault="00077E68" w:rsidP="00077E68">
            <w:pPr>
              <w:spacing w:line="360" w:lineRule="auto"/>
              <w:jc w:val="center"/>
              <w:rPr>
                <w:rFonts w:ascii="Verdana" w:hAnsi="Verdana"/>
                <w:b/>
                <w:sz w:val="40"/>
                <w:szCs w:val="40"/>
              </w:rPr>
            </w:pPr>
            <w:r>
              <w:rPr>
                <w:rFonts w:ascii="Verdana" w:hAnsi="Verdana"/>
                <w:b/>
                <w:sz w:val="40"/>
                <w:szCs w:val="40"/>
              </w:rPr>
              <w:t>Lesson Plan</w:t>
            </w:r>
          </w:p>
        </w:tc>
      </w:tr>
      <w:tr w:rsidR="00077E68" w:rsidRPr="003306D7" w:rsidTr="00FD577D">
        <w:trPr>
          <w:cantSplit/>
          <w:trHeight w:val="399"/>
        </w:trPr>
        <w:tc>
          <w:tcPr>
            <w:tcW w:w="1861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:rsidR="00077E68" w:rsidRPr="00077E68" w:rsidRDefault="00077E68" w:rsidP="00EF5A2B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Course</w:t>
            </w:r>
            <w:r w:rsidRPr="002C7513">
              <w:rPr>
                <w:rFonts w:ascii="Cambria" w:hAnsi="Cambria"/>
                <w:b/>
                <w:sz w:val="28"/>
                <w:szCs w:val="28"/>
              </w:rPr>
              <w:t xml:space="preserve"> Name:</w:t>
            </w:r>
            <w:r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  <w:r w:rsidR="003815F3">
              <w:rPr>
                <w:bCs/>
                <w:sz w:val="20"/>
                <w:szCs w:val="20"/>
              </w:rPr>
              <w:t xml:space="preserve"> </w:t>
            </w:r>
            <w:r w:rsidR="00EF5A2B">
              <w:rPr>
                <w:bCs/>
                <w:sz w:val="20"/>
                <w:szCs w:val="20"/>
              </w:rPr>
              <w:t xml:space="preserve">Fundamental of Management </w:t>
            </w:r>
          </w:p>
        </w:tc>
      </w:tr>
      <w:tr w:rsidR="00077E68" w:rsidRPr="003306D7" w:rsidTr="00FD577D">
        <w:trPr>
          <w:cantSplit/>
          <w:trHeight w:val="399"/>
        </w:trPr>
        <w:tc>
          <w:tcPr>
            <w:tcW w:w="1861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:rsidR="00077E68" w:rsidRDefault="00077787" w:rsidP="003B4551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Faculty Name:</w:t>
            </w:r>
            <w:r w:rsidR="00905095"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sz w:val="28"/>
                <w:szCs w:val="28"/>
              </w:rPr>
              <w:t xml:space="preserve">Dr. </w:t>
            </w:r>
            <w:r w:rsidR="00CF0EB2">
              <w:rPr>
                <w:rFonts w:ascii="Cambria" w:hAnsi="Cambria"/>
                <w:b/>
                <w:sz w:val="28"/>
                <w:szCs w:val="28"/>
              </w:rPr>
              <w:t>Shalu Khandelwal</w:t>
            </w:r>
          </w:p>
        </w:tc>
      </w:tr>
    </w:tbl>
    <w:p w:rsidR="00077E68" w:rsidRDefault="00077E68" w:rsidP="00E47BA2">
      <w:pPr>
        <w:rPr>
          <w:noProof/>
          <w:lang w:eastAsia="en-US"/>
        </w:rPr>
      </w:pPr>
    </w:p>
    <w:p w:rsidR="00077E6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3043"/>
        <w:gridCol w:w="1901"/>
        <w:gridCol w:w="1556"/>
        <w:gridCol w:w="1226"/>
      </w:tblGrid>
      <w:tr w:rsidR="00391BD7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No. of Lecture Hours/Week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BE0BF0" w:rsidRDefault="00EF5A2B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3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ExamHours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BE0BF0" w:rsidRDefault="006E173B" w:rsidP="00351F35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3</w:t>
            </w:r>
          </w:p>
        </w:tc>
      </w:tr>
      <w:tr w:rsidR="00391BD7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Total No. of Lecture Hours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BE0BF0" w:rsidRDefault="00EF5A2B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39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Exam Marks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BE0BF0" w:rsidRDefault="006E173B" w:rsidP="00351F35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7</w:t>
            </w:r>
            <w:r w:rsidR="00EF5A2B">
              <w:rPr>
                <w:rFonts w:ascii="Cambria" w:hAnsi="Cambria"/>
                <w:b/>
              </w:rPr>
              <w:t>5</w:t>
            </w:r>
            <w:r w:rsidR="00CF0EB2">
              <w:rPr>
                <w:rFonts w:ascii="Cambria" w:hAnsi="Cambria"/>
                <w:b/>
              </w:rPr>
              <w:t>+</w:t>
            </w:r>
            <w:r w:rsidR="00EF5A2B">
              <w:rPr>
                <w:rFonts w:ascii="Cambria" w:hAnsi="Cambria"/>
                <w:b/>
              </w:rPr>
              <w:t>25</w:t>
            </w:r>
          </w:p>
        </w:tc>
      </w:tr>
      <w:tr w:rsidR="00E47BA2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2C7513" w:rsidRDefault="00E47BA2">
            <w:pPr>
              <w:snapToGrid w:val="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Course Code: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3815F3" w:rsidRDefault="00EF5A2B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t>HSMC-08G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2C7513" w:rsidRDefault="00E47BA2">
            <w:pPr>
              <w:snapToGrid w:val="0"/>
              <w:rPr>
                <w:rFonts w:ascii="Cambria" w:hAnsi="Cambria"/>
                <w:b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BA2" w:rsidRPr="00BE0BF0" w:rsidRDefault="00E47BA2" w:rsidP="004E5458">
            <w:pPr>
              <w:snapToGrid w:val="0"/>
              <w:rPr>
                <w:rFonts w:ascii="Cambria" w:hAnsi="Cambria"/>
                <w:b/>
              </w:rPr>
            </w:pPr>
          </w:p>
        </w:tc>
      </w:tr>
    </w:tbl>
    <w:p w:rsidR="00391BD7" w:rsidRPr="002C7513" w:rsidRDefault="00391BD7">
      <w:pPr>
        <w:rPr>
          <w:rFonts w:ascii="Cambria" w:hAnsi="Cambria"/>
        </w:rPr>
      </w:pPr>
    </w:p>
    <w:p w:rsidR="00391BD7" w:rsidRPr="002C7513" w:rsidRDefault="00391BD7">
      <w:pPr>
        <w:rPr>
          <w:rFonts w:ascii="Cambria" w:hAnsi="Cambria"/>
          <w:b/>
        </w:rPr>
      </w:pPr>
    </w:p>
    <w:p w:rsidR="00DC60CB" w:rsidRDefault="002C7513" w:rsidP="00DC60CB">
      <w:pPr>
        <w:pStyle w:val="ListParagraph"/>
        <w:spacing w:after="0"/>
        <w:ind w:left="0"/>
        <w:rPr>
          <w:rFonts w:ascii="Cambria" w:hAnsi="Cambria"/>
          <w:b/>
        </w:rPr>
      </w:pPr>
      <w:r w:rsidRPr="002C7513">
        <w:rPr>
          <w:rFonts w:ascii="Cambria" w:hAnsi="Cambria"/>
          <w:b/>
          <w:sz w:val="26"/>
          <w:szCs w:val="26"/>
        </w:rPr>
        <w:t>Course Objectives</w:t>
      </w:r>
      <w:r w:rsidRPr="002C7513">
        <w:rPr>
          <w:rFonts w:ascii="Cambria" w:hAnsi="Cambria"/>
          <w:b/>
        </w:rPr>
        <w:t>:</w:t>
      </w:r>
    </w:p>
    <w:p w:rsidR="00A160C1" w:rsidRDefault="00A160C1" w:rsidP="00A160C1">
      <w:pPr>
        <w:pStyle w:val="NormalWeb"/>
        <w:numPr>
          <w:ilvl w:val="0"/>
          <w:numId w:val="10"/>
        </w:numPr>
      </w:pPr>
      <w:r>
        <w:t>To understand the evolution of management and contributions of management thinkers.</w:t>
      </w:r>
    </w:p>
    <w:p w:rsidR="00A160C1" w:rsidRDefault="00A160C1" w:rsidP="00A160C1">
      <w:pPr>
        <w:pStyle w:val="NormalWeb"/>
        <w:numPr>
          <w:ilvl w:val="0"/>
          <w:numId w:val="10"/>
        </w:numPr>
      </w:pPr>
      <w:r>
        <w:t>To understand the importance of staffing and training in organizations.</w:t>
      </w:r>
    </w:p>
    <w:p w:rsidR="00A160C1" w:rsidRDefault="00A160C1" w:rsidP="00A160C1">
      <w:pPr>
        <w:pStyle w:val="NormalWeb"/>
        <w:numPr>
          <w:ilvl w:val="0"/>
          <w:numId w:val="10"/>
        </w:numPr>
      </w:pPr>
      <w:r>
        <w:t>To learn concepts of material management and inventory control.</w:t>
      </w:r>
    </w:p>
    <w:p w:rsidR="00A160C1" w:rsidRDefault="00A160C1" w:rsidP="00A160C1">
      <w:pPr>
        <w:pStyle w:val="NormalWeb"/>
        <w:numPr>
          <w:ilvl w:val="0"/>
          <w:numId w:val="10"/>
        </w:numPr>
      </w:pPr>
      <w:r>
        <w:t>To understand the components of marketing and advertising.</w:t>
      </w:r>
    </w:p>
    <w:p w:rsidR="00CF0EB2" w:rsidRPr="00CF0EB2" w:rsidRDefault="00A160C1" w:rsidP="00A160C1">
      <w:pPr>
        <w:pStyle w:val="NormalWeb"/>
        <w:numPr>
          <w:ilvl w:val="0"/>
          <w:numId w:val="10"/>
        </w:numPr>
      </w:pPr>
      <w:r>
        <w:t>To learn various sources of finance and capital structure.</w:t>
      </w:r>
      <w:r w:rsidR="002825C1">
        <w:pict>
          <v:rect id="_x0000_i1025" style="width:0;height:1.5pt" o:hralign="center" o:hrstd="t" o:hr="t" fillcolor="#a0a0a0" stroked="f"/>
        </w:pict>
      </w:r>
    </w:p>
    <w:p w:rsidR="003B4551" w:rsidRPr="002C7513" w:rsidRDefault="003B4551" w:rsidP="00CF0EB2">
      <w:pPr>
        <w:pStyle w:val="ListParagraph"/>
        <w:spacing w:after="0"/>
        <w:ind w:left="0"/>
        <w:rPr>
          <w:rFonts w:ascii="Cambria" w:hAnsi="Cambria"/>
          <w:b/>
        </w:rPr>
      </w:pPr>
    </w:p>
    <w:tbl>
      <w:tblPr>
        <w:tblW w:w="10350" w:type="dxa"/>
        <w:tblInd w:w="-432" w:type="dxa"/>
        <w:tblLayout w:type="fixed"/>
        <w:tblLook w:val="0000"/>
      </w:tblPr>
      <w:tblGrid>
        <w:gridCol w:w="630"/>
        <w:gridCol w:w="1710"/>
        <w:gridCol w:w="5220"/>
        <w:gridCol w:w="1170"/>
        <w:gridCol w:w="1620"/>
      </w:tblGrid>
      <w:tr w:rsidR="00E478A1" w:rsidRPr="00446DC6" w:rsidTr="00032AC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446DC6" w:rsidRDefault="00E478A1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446DC6">
              <w:rPr>
                <w:rFonts w:ascii="Cambria" w:hAnsi="Cambria"/>
                <w:b/>
                <w:sz w:val="20"/>
                <w:szCs w:val="20"/>
              </w:rPr>
              <w:t>SL.NO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78A1" w:rsidRPr="00446DC6" w:rsidRDefault="00E478A1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446DC6">
              <w:rPr>
                <w:rFonts w:ascii="Cambria" w:hAnsi="Cambria"/>
                <w:b/>
                <w:sz w:val="20"/>
                <w:szCs w:val="20"/>
              </w:rPr>
              <w:t>Unit No./ Blooms level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446DC6" w:rsidRDefault="00E478A1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446DC6">
              <w:rPr>
                <w:rFonts w:ascii="Cambria" w:hAnsi="Cambria"/>
                <w:b/>
                <w:sz w:val="20"/>
                <w:szCs w:val="20"/>
              </w:rPr>
              <w:t>Topics to be covered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8A1" w:rsidRPr="00446DC6" w:rsidRDefault="00E478A1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446DC6">
              <w:rPr>
                <w:rFonts w:ascii="Cambria" w:hAnsi="Cambria"/>
                <w:b/>
                <w:sz w:val="20"/>
                <w:szCs w:val="20"/>
              </w:rPr>
              <w:t xml:space="preserve">Nature of </w:t>
            </w:r>
          </w:p>
          <w:p w:rsidR="00E478A1" w:rsidRPr="00446DC6" w:rsidRDefault="00E478A1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446DC6">
              <w:rPr>
                <w:rFonts w:ascii="Cambria" w:hAnsi="Cambria"/>
                <w:b/>
                <w:sz w:val="20"/>
                <w:szCs w:val="20"/>
              </w:rPr>
              <w:t>class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8A1" w:rsidRPr="00446DC6" w:rsidRDefault="00E478A1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E478A1" w:rsidRPr="00446DC6" w:rsidRDefault="00E478A1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E478A1" w:rsidRPr="00446DC6" w:rsidRDefault="00E478A1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446DC6">
              <w:rPr>
                <w:rFonts w:ascii="Cambria" w:hAnsi="Cambria"/>
                <w:b/>
                <w:sz w:val="20"/>
                <w:szCs w:val="20"/>
              </w:rPr>
              <w:t>#Remarks</w:t>
            </w:r>
          </w:p>
        </w:tc>
      </w:tr>
      <w:tr w:rsidR="00E478A1" w:rsidRPr="00446DC6" w:rsidTr="00032AC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446DC6" w:rsidRDefault="00E478A1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78A1" w:rsidRPr="00446DC6" w:rsidRDefault="00E478A1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446DC6" w:rsidRDefault="00E478A1" w:rsidP="008254B9">
            <w:pPr>
              <w:snapToGrid w:val="0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8A1" w:rsidRPr="00446DC6" w:rsidRDefault="00E478A1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8A1" w:rsidRPr="00446DC6" w:rsidRDefault="00E478A1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</w:tr>
      <w:tr w:rsidR="006537E0" w:rsidRPr="00446DC6" w:rsidTr="00032ACD">
        <w:trPr>
          <w:trHeight w:val="15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1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537E0" w:rsidRPr="00446DC6" w:rsidRDefault="006537E0" w:rsidP="009D1ABF">
            <w:pPr>
              <w:jc w:val="center"/>
              <w:rPr>
                <w:b/>
                <w:sz w:val="20"/>
                <w:szCs w:val="20"/>
              </w:rPr>
            </w:pPr>
            <w:r w:rsidRPr="00446DC6">
              <w:rPr>
                <w:b/>
                <w:sz w:val="20"/>
                <w:szCs w:val="20"/>
              </w:rPr>
              <w:t>SECTION   A</w:t>
            </w:r>
          </w:p>
          <w:p w:rsidR="006537E0" w:rsidRPr="00446DC6" w:rsidRDefault="006537E0" w:rsidP="009D1ABF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6537E0" w:rsidRPr="00446DC6" w:rsidRDefault="006537E0" w:rsidP="009D1ABF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b/>
                <w:sz w:val="20"/>
                <w:szCs w:val="20"/>
              </w:rPr>
              <w:t>SECTION B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537E0" w:rsidRPr="00446DC6" w:rsidRDefault="006537E0" w:rsidP="00A80845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Meaning, definitions, and characteristics of Management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6537E0" w:rsidRPr="00446DC6" w:rsidTr="007B2C98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2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0"/>
            </w:tblGrid>
            <w:tr w:rsidR="006537E0" w:rsidRPr="00446DC6" w:rsidTr="00CF0E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:rsidR="006537E0" w:rsidRPr="00446DC6" w:rsidRDefault="006537E0" w:rsidP="00CF0EB2">
                  <w:pPr>
                    <w:suppressAutoHyphens w:val="0"/>
                    <w:rPr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6537E0" w:rsidRPr="00446DC6" w:rsidRDefault="006537E0" w:rsidP="00CF0EB2">
            <w:pPr>
              <w:suppressAutoHyphens w:val="0"/>
              <w:rPr>
                <w:vanish/>
                <w:sz w:val="20"/>
                <w:szCs w:val="20"/>
                <w:lang w:eastAsia="en-US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316"/>
            </w:tblGrid>
            <w:tr w:rsidR="006537E0" w:rsidRPr="00446DC6" w:rsidTr="00CF0EB2">
              <w:trPr>
                <w:tblCellSpacing w:w="15" w:type="dxa"/>
              </w:trPr>
              <w:tc>
                <w:tcPr>
                  <w:tcW w:w="5256" w:type="dxa"/>
                  <w:vAlign w:val="center"/>
                  <w:hideMark/>
                </w:tcPr>
                <w:p w:rsidR="006537E0" w:rsidRPr="00446DC6" w:rsidRDefault="006537E0" w:rsidP="00CF0EB2">
                  <w:pPr>
                    <w:suppressAutoHyphens w:val="0"/>
                    <w:rPr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6537E0" w:rsidRPr="00446DC6" w:rsidRDefault="006537E0" w:rsidP="00A8084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Management vs Administration; Management as Art, Science, and Profession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7E0" w:rsidRPr="00446DC6" w:rsidRDefault="006537E0">
            <w:pPr>
              <w:rPr>
                <w:sz w:val="20"/>
                <w:szCs w:val="20"/>
                <w:u w:val="single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6537E0" w:rsidRPr="00446DC6" w:rsidTr="007B2C98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3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537E0" w:rsidRPr="00446DC6" w:rsidRDefault="006537E0" w:rsidP="00A8084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Importance of Management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6537E0" w:rsidRPr="00446DC6" w:rsidTr="007B2C98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4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537E0" w:rsidRPr="00446DC6" w:rsidRDefault="006537E0" w:rsidP="00A8084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Development of Management Thought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6537E0" w:rsidRPr="00446DC6" w:rsidTr="007B2C98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5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0"/>
            </w:tblGrid>
            <w:tr w:rsidR="006537E0" w:rsidRPr="00446DC6" w:rsidTr="00CF0E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:rsidR="006537E0" w:rsidRPr="00446DC6" w:rsidRDefault="006537E0" w:rsidP="00CF0EB2">
                  <w:pPr>
                    <w:suppressAutoHyphens w:val="0"/>
                    <w:rPr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6537E0" w:rsidRPr="00446DC6" w:rsidRDefault="006537E0" w:rsidP="00A8084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Principles of Management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6537E0" w:rsidRPr="00446DC6" w:rsidTr="007B2C98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6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537E0" w:rsidRPr="00446DC6" w:rsidRDefault="006537E0" w:rsidP="00A80845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Management Functions and their Inter-relationship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6537E0" w:rsidRPr="00446DC6" w:rsidTr="007B2C98">
        <w:trPr>
          <w:trHeight w:val="51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7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0"/>
            </w:tblGrid>
            <w:tr w:rsidR="006537E0" w:rsidRPr="00446DC6" w:rsidTr="00CF0EB2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:rsidR="006537E0" w:rsidRPr="00446DC6" w:rsidRDefault="006537E0" w:rsidP="00CF0EB2">
                  <w:pPr>
                    <w:suppressAutoHyphens w:val="0"/>
                    <w:rPr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6537E0" w:rsidRPr="00446DC6" w:rsidRDefault="006537E0" w:rsidP="00CF0EB2">
            <w:pPr>
              <w:suppressAutoHyphens w:val="0"/>
              <w:rPr>
                <w:vanish/>
                <w:sz w:val="20"/>
                <w:szCs w:val="20"/>
                <w:lang w:eastAsia="en-US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536"/>
            </w:tblGrid>
            <w:tr w:rsidR="006537E0" w:rsidRPr="00446DC6" w:rsidTr="00CF0EB2">
              <w:trPr>
                <w:tblCellSpacing w:w="15" w:type="dxa"/>
              </w:trPr>
              <w:tc>
                <w:tcPr>
                  <w:tcW w:w="3476" w:type="dxa"/>
                  <w:vAlign w:val="center"/>
                  <w:hideMark/>
                </w:tcPr>
                <w:p w:rsidR="006537E0" w:rsidRPr="00446DC6" w:rsidRDefault="006537E0" w:rsidP="00CF0EB2">
                  <w:pPr>
                    <w:suppressAutoHyphens w:val="0"/>
                    <w:rPr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6537E0" w:rsidRPr="00446DC6" w:rsidRDefault="006537E0" w:rsidP="00A8084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Nature and Significance of Staffing, Personnel Management – Functions, Manpower Planning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6537E0" w:rsidRPr="00446DC6" w:rsidTr="006537E0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537E0" w:rsidRPr="00446DC6" w:rsidRDefault="006537E0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8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537E0" w:rsidRPr="00446DC6" w:rsidRDefault="006537E0" w:rsidP="00CF0EB2">
            <w:pPr>
              <w:suppressAutoHyphens w:val="0"/>
              <w:rPr>
                <w:sz w:val="20"/>
                <w:szCs w:val="20"/>
                <w:lang w:eastAsia="en-US"/>
              </w:rPr>
            </w:pPr>
            <w:r w:rsidRPr="00446DC6">
              <w:rPr>
                <w:sz w:val="20"/>
                <w:szCs w:val="20"/>
              </w:rPr>
              <w:t>Recruitment, Selection, Promotion – Seniority vs Merit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37E0" w:rsidRPr="00446DC6" w:rsidRDefault="006537E0">
            <w:pPr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6537E0" w:rsidRPr="00446DC6" w:rsidTr="006537E0"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7E0" w:rsidRPr="00446DC6" w:rsidRDefault="006537E0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9</w:t>
            </w: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37E0" w:rsidRPr="00446DC6" w:rsidRDefault="006537E0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7E0" w:rsidRPr="00446DC6" w:rsidRDefault="006537E0" w:rsidP="00CF0EB2">
            <w:pPr>
              <w:pStyle w:val="Header"/>
              <w:tabs>
                <w:tab w:val="left" w:pos="720"/>
              </w:tabs>
              <w:jc w:val="both"/>
              <w:rPr>
                <w:b/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Training – Objectives and Types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6537E0" w:rsidRPr="00446DC6" w:rsidTr="006537E0">
        <w:tc>
          <w:tcPr>
            <w:tcW w:w="6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10</w:t>
            </w: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6537E0" w:rsidRPr="00446DC6" w:rsidRDefault="006537E0">
            <w:pPr>
              <w:jc w:val="both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537E0" w:rsidRPr="00446DC6" w:rsidRDefault="006537E0" w:rsidP="00D94172">
            <w:pPr>
              <w:pStyle w:val="Header"/>
              <w:tabs>
                <w:tab w:val="left" w:pos="720"/>
              </w:tabs>
              <w:jc w:val="both"/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Production Management: Definition, Objectives, Functions, and Scope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6537E0" w:rsidRPr="00446DC6" w:rsidTr="007B2C98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11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6537E0" w:rsidRPr="00446DC6" w:rsidRDefault="006537E0">
            <w:pPr>
              <w:jc w:val="both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537E0" w:rsidRPr="00446DC6" w:rsidRDefault="006537E0" w:rsidP="00A80845">
            <w:pPr>
              <w:pStyle w:val="Header"/>
              <w:tabs>
                <w:tab w:val="left" w:pos="720"/>
              </w:tabs>
              <w:jc w:val="both"/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Production Planning and Control – Significance and Stages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6537E0" w:rsidRPr="00446DC6" w:rsidTr="007B2C98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12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6537E0" w:rsidRPr="00446DC6" w:rsidRDefault="006537E0">
            <w:pPr>
              <w:jc w:val="both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537E0" w:rsidRPr="00446DC6" w:rsidRDefault="006537E0" w:rsidP="00A80845">
            <w:pPr>
              <w:jc w:val="both"/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Introduction to Material Management and Inventory Control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6537E0" w:rsidRPr="00446DC6" w:rsidTr="007B2C98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537E0" w:rsidRPr="00446DC6" w:rsidRDefault="006537E0" w:rsidP="00BE582F">
            <w:pPr>
              <w:snapToGrid w:val="0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12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6537E0" w:rsidRPr="00446DC6" w:rsidRDefault="006537E0">
            <w:pPr>
              <w:jc w:val="both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537E0" w:rsidRPr="00446DC6" w:rsidRDefault="006537E0" w:rsidP="00D94172">
            <w:pPr>
              <w:jc w:val="both"/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Importance and Various Methods of Inventory Control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7E0" w:rsidRPr="00446DC6" w:rsidRDefault="006537E0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CD7826" w:rsidRPr="00446DC6" w:rsidTr="00032AC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446DC6" w:rsidRDefault="00CD7826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1</w:t>
            </w:r>
            <w:r w:rsidR="0076142D" w:rsidRPr="00446DC6">
              <w:rPr>
                <w:rFonts w:ascii="Cambria" w:hAnsi="Cambria"/>
                <w:sz w:val="20"/>
                <w:szCs w:val="20"/>
              </w:rPr>
              <w:t>3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7826" w:rsidRPr="00446DC6" w:rsidRDefault="00CD7826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446DC6">
              <w:rPr>
                <w:rFonts w:ascii="Cambria" w:hAnsi="Cambria"/>
                <w:b/>
                <w:sz w:val="20"/>
                <w:szCs w:val="20"/>
              </w:rPr>
              <w:t>SECTION C</w:t>
            </w: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446DC6" w:rsidRDefault="006537E0" w:rsidP="00A8084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Marketing Management – Definition, Marketing Concept, Objectives, Functions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Pr="00446DC6" w:rsidRDefault="00CD7826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Pr="00446DC6" w:rsidRDefault="00CD7826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CD7826" w:rsidRPr="00446DC6" w:rsidTr="00032AC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446DC6" w:rsidRDefault="00CD7826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1</w:t>
            </w:r>
            <w:r w:rsidR="0076142D" w:rsidRPr="00446DC6">
              <w:rPr>
                <w:rFonts w:ascii="Cambria" w:hAnsi="Cambria"/>
                <w:sz w:val="20"/>
                <w:szCs w:val="20"/>
              </w:rPr>
              <w:t>4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446DC6" w:rsidRDefault="00CD7826">
            <w:pPr>
              <w:jc w:val="both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446DC6" w:rsidRDefault="003B35B0" w:rsidP="00D9417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Marketing Research – Meaning, Definition, Objectives, Importance, Process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Pr="00446DC6" w:rsidRDefault="00CD7826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Pr="00446DC6" w:rsidRDefault="00CD7826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CD7826" w:rsidRPr="00446DC6" w:rsidTr="00032AC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446DC6" w:rsidRDefault="00CD7826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1</w:t>
            </w:r>
            <w:r w:rsidR="0076142D" w:rsidRPr="00446DC6">
              <w:rPr>
                <w:rFonts w:ascii="Cambria" w:hAnsi="Cambria"/>
                <w:sz w:val="20"/>
                <w:szCs w:val="20"/>
              </w:rPr>
              <w:t>5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446DC6" w:rsidRDefault="00CD7826">
            <w:pPr>
              <w:jc w:val="both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446DC6" w:rsidRDefault="003B35B0" w:rsidP="00D94172">
            <w:pPr>
              <w:jc w:val="both"/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Advertising – Meaning, Objectives, Functions, Criticism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Pr="00446DC6" w:rsidRDefault="00CD7826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Pr="00446DC6" w:rsidRDefault="00CD7826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CD7826" w:rsidRPr="00446DC6" w:rsidTr="00032ACD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446DC6" w:rsidRDefault="0076142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lastRenderedPageBreak/>
              <w:t>1</w:t>
            </w:r>
            <w:r w:rsidR="003B35B0" w:rsidRPr="00446DC6">
              <w:rPr>
                <w:rFonts w:ascii="Cambria" w:hAnsi="Cambria"/>
                <w:sz w:val="20"/>
                <w:szCs w:val="20"/>
              </w:rPr>
              <w:t>6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46DC6" w:rsidRPr="00446DC6" w:rsidRDefault="00446DC6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CD7826" w:rsidRPr="00446DC6" w:rsidRDefault="00CD7826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446DC6">
              <w:rPr>
                <w:rFonts w:ascii="Cambria" w:hAnsi="Cambria"/>
                <w:b/>
                <w:sz w:val="20"/>
                <w:szCs w:val="20"/>
              </w:rPr>
              <w:t>SECTION D</w:t>
            </w:r>
          </w:p>
          <w:p w:rsidR="00CD7826" w:rsidRPr="00446DC6" w:rsidRDefault="00CD7826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CD7826" w:rsidRPr="00446DC6" w:rsidRDefault="00CD7826" w:rsidP="009D1ABF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0"/>
            </w:tblGrid>
            <w:tr w:rsidR="0076142D" w:rsidRPr="00446DC6" w:rsidTr="0076142D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:rsidR="0076142D" w:rsidRPr="00446DC6" w:rsidRDefault="0076142D" w:rsidP="0076142D">
                  <w:pPr>
                    <w:suppressAutoHyphens w:val="0"/>
                    <w:rPr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76142D" w:rsidRPr="00446DC6" w:rsidRDefault="0076142D" w:rsidP="0076142D">
            <w:pPr>
              <w:suppressAutoHyphens w:val="0"/>
              <w:rPr>
                <w:vanish/>
                <w:sz w:val="20"/>
                <w:szCs w:val="20"/>
                <w:lang w:eastAsia="en-US"/>
              </w:rPr>
            </w:pPr>
          </w:p>
          <w:p w:rsidR="00CD7826" w:rsidRPr="00446DC6" w:rsidRDefault="003B35B0" w:rsidP="001D2A8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Financial Management – Introduction, Objectives, Functions, Importance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Pr="00446DC6" w:rsidRDefault="00CD7826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Pr="00446DC6" w:rsidRDefault="00CD7826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CD7826" w:rsidRPr="00446DC6" w:rsidTr="00032ACD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446DC6" w:rsidRDefault="003B35B0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17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446DC6" w:rsidRDefault="00CD7826">
            <w:pPr>
              <w:snapToGrid w:val="0"/>
              <w:jc w:val="both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446DC6" w:rsidRDefault="003B35B0" w:rsidP="00D9417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Concept of Capital Structure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Pr="00446DC6" w:rsidRDefault="00CD7826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Pr="00446DC6" w:rsidRDefault="00CD7826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CD7826" w:rsidRPr="00446DC6" w:rsidTr="00032ACD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446DC6" w:rsidRDefault="003B35B0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18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446DC6" w:rsidRDefault="00CD7826">
            <w:pPr>
              <w:snapToGrid w:val="0"/>
              <w:jc w:val="both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0"/>
            </w:tblGrid>
            <w:tr w:rsidR="0076142D" w:rsidRPr="00446DC6" w:rsidTr="0076142D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:rsidR="0076142D" w:rsidRPr="00446DC6" w:rsidRDefault="0076142D" w:rsidP="0076142D">
                  <w:pPr>
                    <w:suppressAutoHyphens w:val="0"/>
                    <w:rPr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76142D" w:rsidRPr="00446DC6" w:rsidRDefault="0076142D" w:rsidP="0076142D">
            <w:pPr>
              <w:suppressAutoHyphens w:val="0"/>
              <w:rPr>
                <w:vanish/>
                <w:sz w:val="20"/>
                <w:szCs w:val="20"/>
                <w:lang w:eastAsia="en-US"/>
              </w:rPr>
            </w:pPr>
          </w:p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3470"/>
            </w:tblGrid>
            <w:tr w:rsidR="0076142D" w:rsidRPr="00446DC6" w:rsidTr="0076142D">
              <w:trPr>
                <w:tblCellSpacing w:w="15" w:type="dxa"/>
              </w:trPr>
              <w:tc>
                <w:tcPr>
                  <w:tcW w:w="3410" w:type="dxa"/>
                  <w:vAlign w:val="center"/>
                  <w:hideMark/>
                </w:tcPr>
                <w:p w:rsidR="0076142D" w:rsidRPr="00446DC6" w:rsidRDefault="0076142D" w:rsidP="0076142D">
                  <w:pPr>
                    <w:suppressAutoHyphens w:val="0"/>
                    <w:rPr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CD7826" w:rsidRPr="00446DC6" w:rsidRDefault="00446DC6" w:rsidP="00DF6536">
            <w:pPr>
              <w:jc w:val="both"/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Various Sources of Finance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Pr="00446DC6" w:rsidRDefault="00CD7826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Pr="00446DC6" w:rsidRDefault="00CD7826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  <w:tr w:rsidR="00CD7826" w:rsidRPr="00446DC6" w:rsidTr="00032ACD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446DC6" w:rsidRDefault="003B35B0">
            <w:pPr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19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446DC6" w:rsidRDefault="00CD7826">
            <w:pPr>
              <w:snapToGrid w:val="0"/>
              <w:jc w:val="both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tbl>
            <w:tblPr>
              <w:tblW w:w="0" w:type="auto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10"/>
            </w:tblGrid>
            <w:tr w:rsidR="0076142D" w:rsidRPr="00446DC6" w:rsidTr="0076142D">
              <w:trPr>
                <w:tblCellSpacing w:w="15" w:type="dxa"/>
              </w:trPr>
              <w:tc>
                <w:tcPr>
                  <w:tcW w:w="36" w:type="dxa"/>
                  <w:vAlign w:val="center"/>
                  <w:hideMark/>
                </w:tcPr>
                <w:p w:rsidR="0076142D" w:rsidRPr="00446DC6" w:rsidRDefault="0076142D" w:rsidP="0076142D">
                  <w:pPr>
                    <w:suppressAutoHyphens w:val="0"/>
                    <w:rPr>
                      <w:sz w:val="20"/>
                      <w:szCs w:val="20"/>
                      <w:lang w:eastAsia="en-US"/>
                    </w:rPr>
                  </w:pPr>
                </w:p>
              </w:tc>
            </w:tr>
          </w:tbl>
          <w:p w:rsidR="0076142D" w:rsidRPr="00446DC6" w:rsidRDefault="0076142D" w:rsidP="0076142D">
            <w:pPr>
              <w:suppressAutoHyphens w:val="0"/>
              <w:rPr>
                <w:vanish/>
                <w:sz w:val="20"/>
                <w:szCs w:val="20"/>
                <w:lang w:eastAsia="en-US"/>
              </w:rPr>
            </w:pPr>
          </w:p>
          <w:p w:rsidR="00CD7826" w:rsidRPr="00446DC6" w:rsidRDefault="00446DC6" w:rsidP="00D94172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Revision and Discussion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Pr="00446DC6" w:rsidRDefault="00CD7826">
            <w:pPr>
              <w:rPr>
                <w:sz w:val="20"/>
                <w:szCs w:val="20"/>
              </w:rPr>
            </w:pPr>
            <w:r w:rsidRPr="00446DC6">
              <w:rPr>
                <w:sz w:val="20"/>
                <w:szCs w:val="20"/>
              </w:rP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Pr="00446DC6" w:rsidRDefault="00CD7826">
            <w:pPr>
              <w:rPr>
                <w:sz w:val="20"/>
                <w:szCs w:val="20"/>
              </w:rPr>
            </w:pPr>
            <w:r w:rsidRPr="00446DC6">
              <w:rPr>
                <w:rFonts w:ascii="Cambria" w:hAnsi="Cambria"/>
                <w:sz w:val="20"/>
                <w:szCs w:val="20"/>
              </w:rPr>
              <w:t>Chalk &amp;Talk</w:t>
            </w:r>
          </w:p>
        </w:tc>
      </w:tr>
    </w:tbl>
    <w:p w:rsidR="005E5391" w:rsidRPr="00446DC6" w:rsidRDefault="005E5391" w:rsidP="00980507">
      <w:pPr>
        <w:rPr>
          <w:rFonts w:ascii="Cambria" w:hAnsi="Cambria"/>
          <w:sz w:val="20"/>
          <w:szCs w:val="20"/>
        </w:rPr>
      </w:pPr>
    </w:p>
    <w:p w:rsidR="005E5391" w:rsidRPr="00446DC6" w:rsidRDefault="005E5391" w:rsidP="00980507">
      <w:pPr>
        <w:rPr>
          <w:rFonts w:ascii="Cambria" w:hAnsi="Cambria"/>
          <w:sz w:val="20"/>
          <w:szCs w:val="20"/>
        </w:rPr>
      </w:pPr>
    </w:p>
    <w:p w:rsidR="002C7513" w:rsidRPr="00446DC6" w:rsidRDefault="004C5B73" w:rsidP="00980507">
      <w:pPr>
        <w:rPr>
          <w:rFonts w:ascii="Cambria" w:hAnsi="Cambria"/>
          <w:sz w:val="20"/>
          <w:szCs w:val="20"/>
        </w:rPr>
      </w:pPr>
      <w:r w:rsidRPr="00446DC6">
        <w:rPr>
          <w:rFonts w:ascii="Cambria" w:hAnsi="Cambria"/>
          <w:sz w:val="20"/>
          <w:szCs w:val="20"/>
        </w:rPr>
        <w:t>*</w:t>
      </w:r>
      <w:r w:rsidR="00980507" w:rsidRPr="00446DC6">
        <w:rPr>
          <w:rFonts w:ascii="Cambria" w:hAnsi="Cambria"/>
          <w:sz w:val="20"/>
          <w:szCs w:val="20"/>
        </w:rPr>
        <w:t>Nature of class may be: regular class</w:t>
      </w:r>
      <w:r w:rsidR="00E47BA2" w:rsidRPr="00446DC6">
        <w:rPr>
          <w:rFonts w:ascii="Cambria" w:hAnsi="Cambria"/>
          <w:sz w:val="20"/>
          <w:szCs w:val="20"/>
        </w:rPr>
        <w:t>/tutorial class/extra class/</w:t>
      </w:r>
      <w:r w:rsidR="00980507" w:rsidRPr="00446DC6">
        <w:rPr>
          <w:rFonts w:ascii="Cambria" w:hAnsi="Cambria"/>
          <w:sz w:val="20"/>
          <w:szCs w:val="20"/>
        </w:rPr>
        <w:t xml:space="preserve"> etc</w:t>
      </w:r>
      <w:r w:rsidR="002C7513" w:rsidRPr="00446DC6">
        <w:rPr>
          <w:rFonts w:ascii="Cambria" w:hAnsi="Cambria"/>
          <w:sz w:val="20"/>
          <w:szCs w:val="20"/>
        </w:rPr>
        <w:t>.</w:t>
      </w:r>
    </w:p>
    <w:p w:rsidR="00391BD7" w:rsidRPr="00446DC6" w:rsidRDefault="002C7513" w:rsidP="00980507">
      <w:pPr>
        <w:rPr>
          <w:rFonts w:ascii="Cambria" w:hAnsi="Cambria"/>
          <w:sz w:val="20"/>
          <w:szCs w:val="20"/>
        </w:rPr>
      </w:pPr>
      <w:r w:rsidRPr="00446DC6">
        <w:rPr>
          <w:rFonts w:ascii="Cambria" w:hAnsi="Cambria"/>
          <w:sz w:val="20"/>
          <w:szCs w:val="20"/>
        </w:rPr>
        <w:t>#Remarks column mention : chalk &amp; talk /</w:t>
      </w:r>
      <w:r w:rsidR="00980507" w:rsidRPr="00446DC6">
        <w:rPr>
          <w:rFonts w:ascii="Cambria" w:hAnsi="Cambria"/>
          <w:sz w:val="20"/>
          <w:szCs w:val="20"/>
        </w:rPr>
        <w:t>ICT based/ Flip class</w:t>
      </w:r>
      <w:r w:rsidRPr="00446DC6">
        <w:rPr>
          <w:rFonts w:ascii="Cambria" w:hAnsi="Cambria"/>
          <w:sz w:val="20"/>
          <w:szCs w:val="20"/>
        </w:rPr>
        <w:t>/PPT</w:t>
      </w:r>
      <w:r w:rsidR="00980507" w:rsidRPr="00446DC6">
        <w:rPr>
          <w:rFonts w:ascii="Cambria" w:hAnsi="Cambria"/>
          <w:sz w:val="20"/>
          <w:szCs w:val="20"/>
        </w:rPr>
        <w:t xml:space="preserve"> etc.</w:t>
      </w:r>
    </w:p>
    <w:p w:rsidR="00391BD7" w:rsidRPr="00446DC6" w:rsidRDefault="00391BD7">
      <w:pPr>
        <w:rPr>
          <w:rFonts w:ascii="Cambria" w:hAnsi="Cambria"/>
          <w:sz w:val="20"/>
          <w:szCs w:val="20"/>
        </w:rPr>
      </w:pPr>
    </w:p>
    <w:p w:rsidR="002C7513" w:rsidRPr="00446DC6" w:rsidRDefault="002C7513">
      <w:pPr>
        <w:jc w:val="both"/>
        <w:rPr>
          <w:rStyle w:val="Strong"/>
          <w:rFonts w:ascii="Cambria" w:hAnsi="Cambria"/>
          <w:caps/>
          <w:sz w:val="20"/>
          <w:szCs w:val="20"/>
        </w:rPr>
      </w:pPr>
    </w:p>
    <w:p w:rsidR="00446DC6" w:rsidRPr="00446DC6" w:rsidRDefault="003D1A1F" w:rsidP="00446DC6">
      <w:pPr>
        <w:autoSpaceDE w:val="0"/>
        <w:autoSpaceDN w:val="0"/>
        <w:adjustRightInd w:val="0"/>
        <w:rPr>
          <w:b/>
          <w:bCs/>
          <w:sz w:val="20"/>
          <w:szCs w:val="20"/>
        </w:rPr>
      </w:pPr>
      <w:r w:rsidRPr="00446DC6">
        <w:rPr>
          <w:b/>
          <w:bCs/>
          <w:sz w:val="20"/>
          <w:szCs w:val="20"/>
        </w:rPr>
        <w:t>TEXT BOOKS:</w:t>
      </w:r>
    </w:p>
    <w:p w:rsidR="00446DC6" w:rsidRPr="00446DC6" w:rsidRDefault="0076142D" w:rsidP="00446DC6">
      <w:pPr>
        <w:autoSpaceDE w:val="0"/>
        <w:autoSpaceDN w:val="0"/>
        <w:adjustRightInd w:val="0"/>
        <w:rPr>
          <w:sz w:val="20"/>
          <w:szCs w:val="20"/>
        </w:rPr>
      </w:pPr>
      <w:r w:rsidRPr="00446DC6">
        <w:rPr>
          <w:rFonts w:hAnsi="Symbol"/>
          <w:sz w:val="20"/>
          <w:szCs w:val="20"/>
        </w:rPr>
        <w:t></w:t>
      </w:r>
      <w:r w:rsidR="00446DC6" w:rsidRPr="00446DC6">
        <w:rPr>
          <w:sz w:val="20"/>
          <w:szCs w:val="20"/>
        </w:rPr>
        <w:t xml:space="preserve"> R.S. Gupta, B.D. Sharma, N.S. Bhalla – </w:t>
      </w:r>
      <w:r w:rsidR="00446DC6" w:rsidRPr="00446DC6">
        <w:rPr>
          <w:rStyle w:val="Emphasis"/>
          <w:sz w:val="20"/>
          <w:szCs w:val="20"/>
        </w:rPr>
        <w:t>Principles and Practice of Management</w:t>
      </w:r>
      <w:r w:rsidR="00446DC6" w:rsidRPr="00446DC6">
        <w:rPr>
          <w:sz w:val="20"/>
          <w:szCs w:val="20"/>
        </w:rPr>
        <w:t xml:space="preserve"> (Kalyani Publishers)</w:t>
      </w:r>
    </w:p>
    <w:p w:rsidR="00446DC6" w:rsidRPr="00446DC6" w:rsidRDefault="00446DC6" w:rsidP="00446DC6">
      <w:pPr>
        <w:pStyle w:val="NormalWeb"/>
        <w:rPr>
          <w:sz w:val="20"/>
          <w:szCs w:val="20"/>
        </w:rPr>
      </w:pPr>
      <w:r w:rsidRPr="00446DC6">
        <w:rPr>
          <w:rFonts w:hAnsi="Symbol"/>
          <w:sz w:val="20"/>
          <w:szCs w:val="20"/>
        </w:rPr>
        <w:t></w:t>
      </w:r>
      <w:r w:rsidRPr="00446DC6">
        <w:rPr>
          <w:sz w:val="20"/>
          <w:szCs w:val="20"/>
        </w:rPr>
        <w:t xml:space="preserve"> R.D. Aggarwal – </w:t>
      </w:r>
      <w:r w:rsidRPr="00446DC6">
        <w:rPr>
          <w:rStyle w:val="Emphasis"/>
          <w:sz w:val="20"/>
          <w:szCs w:val="20"/>
        </w:rPr>
        <w:t>Organisation and Management</w:t>
      </w:r>
      <w:r w:rsidRPr="00446DC6">
        <w:rPr>
          <w:sz w:val="20"/>
          <w:szCs w:val="20"/>
        </w:rPr>
        <w:t xml:space="preserve"> (Tata McGraw Hill)</w:t>
      </w:r>
    </w:p>
    <w:p w:rsidR="00446DC6" w:rsidRPr="00446DC6" w:rsidRDefault="00446DC6" w:rsidP="00446DC6">
      <w:pPr>
        <w:autoSpaceDE w:val="0"/>
        <w:autoSpaceDN w:val="0"/>
        <w:adjustRightInd w:val="0"/>
        <w:rPr>
          <w:rStyle w:val="Strong"/>
          <w:sz w:val="20"/>
          <w:szCs w:val="20"/>
        </w:rPr>
      </w:pPr>
      <w:r w:rsidRPr="00446DC6">
        <w:rPr>
          <w:sz w:val="20"/>
          <w:szCs w:val="20"/>
        </w:rPr>
        <w:t xml:space="preserve"> </w:t>
      </w:r>
      <w:r w:rsidR="003D1A1F" w:rsidRPr="00446DC6">
        <w:rPr>
          <w:b/>
          <w:bCs/>
          <w:sz w:val="20"/>
          <w:szCs w:val="20"/>
        </w:rPr>
        <w:t>REFERENCE BOOKS</w:t>
      </w:r>
      <w:r w:rsidRPr="00446DC6">
        <w:rPr>
          <w:rStyle w:val="Strong"/>
          <w:sz w:val="20"/>
          <w:szCs w:val="20"/>
        </w:rPr>
        <w:t>:</w:t>
      </w:r>
    </w:p>
    <w:p w:rsidR="00446DC6" w:rsidRPr="00446DC6" w:rsidRDefault="00446DC6" w:rsidP="00446DC6">
      <w:pPr>
        <w:jc w:val="both"/>
        <w:rPr>
          <w:rStyle w:val="Strong"/>
          <w:b w:val="0"/>
          <w:bCs w:val="0"/>
          <w:sz w:val="20"/>
          <w:szCs w:val="20"/>
        </w:rPr>
      </w:pPr>
      <w:r w:rsidRPr="00446DC6">
        <w:rPr>
          <w:rStyle w:val="Strong"/>
          <w:b w:val="0"/>
          <w:bCs w:val="0"/>
          <w:sz w:val="20"/>
          <w:szCs w:val="20"/>
        </w:rPr>
        <w:t>1. **Koontz, Harold &amp; Heinz Weihrich** – *Essentials of Management: An International, Innovation and Leadership Perspective* (McGraw Hill Education) → *A classic reference that covers the principles, functions, and evolution of management.*</w:t>
      </w:r>
    </w:p>
    <w:p w:rsidR="00446DC6" w:rsidRPr="00446DC6" w:rsidRDefault="00446DC6" w:rsidP="00446DC6">
      <w:pPr>
        <w:jc w:val="both"/>
        <w:rPr>
          <w:rStyle w:val="Strong"/>
          <w:b w:val="0"/>
          <w:bCs w:val="0"/>
          <w:sz w:val="20"/>
          <w:szCs w:val="20"/>
        </w:rPr>
      </w:pPr>
    </w:p>
    <w:p w:rsidR="00446DC6" w:rsidRPr="00446DC6" w:rsidRDefault="00446DC6" w:rsidP="00446DC6">
      <w:pPr>
        <w:jc w:val="both"/>
        <w:rPr>
          <w:rStyle w:val="Strong"/>
          <w:b w:val="0"/>
          <w:bCs w:val="0"/>
          <w:sz w:val="20"/>
          <w:szCs w:val="20"/>
        </w:rPr>
      </w:pPr>
      <w:r w:rsidRPr="00446DC6">
        <w:rPr>
          <w:rStyle w:val="Strong"/>
          <w:b w:val="0"/>
          <w:bCs w:val="0"/>
          <w:sz w:val="20"/>
          <w:szCs w:val="20"/>
        </w:rPr>
        <w:t>2. **Stoner, James A.F., Freeman, R. Edward &amp; Gilbert, Daniel R.** – *Management* (Prentice Hall / Pearson Education)</w:t>
      </w:r>
    </w:p>
    <w:p w:rsidR="00446DC6" w:rsidRPr="00446DC6" w:rsidRDefault="00446DC6" w:rsidP="00446DC6">
      <w:pPr>
        <w:jc w:val="both"/>
        <w:rPr>
          <w:rStyle w:val="Strong"/>
          <w:b w:val="0"/>
          <w:bCs w:val="0"/>
          <w:sz w:val="20"/>
          <w:szCs w:val="20"/>
        </w:rPr>
      </w:pPr>
      <w:r w:rsidRPr="00446DC6">
        <w:rPr>
          <w:rStyle w:val="Strong"/>
          <w:b w:val="0"/>
          <w:bCs w:val="0"/>
          <w:sz w:val="20"/>
          <w:szCs w:val="20"/>
        </w:rPr>
        <w:t xml:space="preserve">   → Provides conceptual clarity with real-world case studies and practical applications.*</w:t>
      </w:r>
    </w:p>
    <w:p w:rsidR="00446DC6" w:rsidRPr="00446DC6" w:rsidRDefault="00446DC6" w:rsidP="00446DC6">
      <w:pPr>
        <w:jc w:val="both"/>
        <w:rPr>
          <w:rStyle w:val="Strong"/>
          <w:b w:val="0"/>
          <w:bCs w:val="0"/>
          <w:sz w:val="20"/>
          <w:szCs w:val="20"/>
        </w:rPr>
      </w:pPr>
    </w:p>
    <w:p w:rsidR="00446DC6" w:rsidRPr="00446DC6" w:rsidRDefault="00446DC6" w:rsidP="00446DC6">
      <w:pPr>
        <w:jc w:val="both"/>
        <w:rPr>
          <w:rStyle w:val="Strong"/>
          <w:b w:val="0"/>
          <w:bCs w:val="0"/>
          <w:sz w:val="20"/>
          <w:szCs w:val="20"/>
        </w:rPr>
      </w:pPr>
      <w:r w:rsidRPr="00446DC6">
        <w:rPr>
          <w:rStyle w:val="Strong"/>
          <w:b w:val="0"/>
          <w:bCs w:val="0"/>
          <w:sz w:val="20"/>
          <w:szCs w:val="20"/>
        </w:rPr>
        <w:t>3. **Robbins, Stephen P. &amp; Coulter, Mary** – *Management* (Pearson Education) →Focuses on modern management practices, decision-making, and leadership.*</w:t>
      </w:r>
    </w:p>
    <w:p w:rsidR="00446DC6" w:rsidRPr="00446DC6" w:rsidRDefault="00446DC6" w:rsidP="00446DC6">
      <w:pPr>
        <w:jc w:val="both"/>
        <w:rPr>
          <w:rStyle w:val="Strong"/>
          <w:b w:val="0"/>
          <w:bCs w:val="0"/>
          <w:sz w:val="20"/>
          <w:szCs w:val="20"/>
        </w:rPr>
      </w:pPr>
    </w:p>
    <w:p w:rsidR="00446DC6" w:rsidRPr="00446DC6" w:rsidRDefault="00446DC6" w:rsidP="00446DC6">
      <w:pPr>
        <w:jc w:val="both"/>
        <w:rPr>
          <w:rStyle w:val="Strong"/>
          <w:b w:val="0"/>
          <w:bCs w:val="0"/>
          <w:sz w:val="20"/>
          <w:szCs w:val="20"/>
        </w:rPr>
      </w:pPr>
      <w:r w:rsidRPr="00446DC6">
        <w:rPr>
          <w:rStyle w:val="Strong"/>
          <w:b w:val="0"/>
          <w:bCs w:val="0"/>
          <w:sz w:val="20"/>
          <w:szCs w:val="20"/>
        </w:rPr>
        <w:t xml:space="preserve">4. **L.M. Prasad** – *Principles and Practice of Management* (Sultan Chand &amp; Sons) </w:t>
      </w:r>
    </w:p>
    <w:p w:rsidR="00446DC6" w:rsidRPr="00446DC6" w:rsidRDefault="00446DC6" w:rsidP="00446DC6">
      <w:pPr>
        <w:jc w:val="both"/>
        <w:rPr>
          <w:rStyle w:val="Strong"/>
          <w:b w:val="0"/>
          <w:bCs w:val="0"/>
          <w:sz w:val="20"/>
          <w:szCs w:val="20"/>
        </w:rPr>
      </w:pPr>
      <w:r w:rsidRPr="00446DC6">
        <w:rPr>
          <w:rStyle w:val="Strong"/>
          <w:b w:val="0"/>
          <w:bCs w:val="0"/>
          <w:sz w:val="20"/>
          <w:szCs w:val="20"/>
        </w:rPr>
        <w:t>5. **Terry, George R. &amp; Franklin, Stephen G.** – *Principles of Management* (AITBS Publishers)</w:t>
      </w:r>
    </w:p>
    <w:p w:rsidR="00446DC6" w:rsidRPr="00446DC6" w:rsidRDefault="00446DC6" w:rsidP="00446DC6">
      <w:pPr>
        <w:jc w:val="both"/>
        <w:rPr>
          <w:rStyle w:val="Strong"/>
          <w:b w:val="0"/>
          <w:bCs w:val="0"/>
          <w:sz w:val="20"/>
          <w:szCs w:val="20"/>
        </w:rPr>
      </w:pPr>
      <w:r w:rsidRPr="00446DC6">
        <w:rPr>
          <w:rStyle w:val="Strong"/>
          <w:b w:val="0"/>
          <w:bCs w:val="0"/>
          <w:sz w:val="20"/>
          <w:szCs w:val="20"/>
        </w:rPr>
        <w:t xml:space="preserve"> </w:t>
      </w:r>
    </w:p>
    <w:p w:rsidR="00446DC6" w:rsidRPr="00446DC6" w:rsidRDefault="00446DC6" w:rsidP="00446DC6">
      <w:pPr>
        <w:jc w:val="both"/>
        <w:rPr>
          <w:rStyle w:val="Strong"/>
          <w:b w:val="0"/>
          <w:bCs w:val="0"/>
          <w:sz w:val="20"/>
          <w:szCs w:val="20"/>
        </w:rPr>
      </w:pPr>
      <w:r w:rsidRPr="00446DC6">
        <w:rPr>
          <w:rStyle w:val="Strong"/>
          <w:b w:val="0"/>
          <w:bCs w:val="0"/>
          <w:sz w:val="20"/>
          <w:szCs w:val="20"/>
        </w:rPr>
        <w:t>6. **R.D. Agarwal** – *Organisation and Management* (Tata McGraw Hill)</w:t>
      </w:r>
    </w:p>
    <w:p w:rsidR="00446DC6" w:rsidRPr="00446DC6" w:rsidRDefault="00446DC6" w:rsidP="00446DC6">
      <w:pPr>
        <w:jc w:val="both"/>
        <w:rPr>
          <w:rStyle w:val="Strong"/>
          <w:b w:val="0"/>
          <w:bCs w:val="0"/>
          <w:sz w:val="20"/>
          <w:szCs w:val="20"/>
        </w:rPr>
      </w:pPr>
    </w:p>
    <w:p w:rsidR="00446DC6" w:rsidRPr="00446DC6" w:rsidRDefault="00446DC6" w:rsidP="00446DC6">
      <w:pPr>
        <w:jc w:val="both"/>
        <w:rPr>
          <w:rStyle w:val="Strong"/>
          <w:b w:val="0"/>
          <w:bCs w:val="0"/>
          <w:sz w:val="20"/>
          <w:szCs w:val="20"/>
        </w:rPr>
      </w:pPr>
      <w:r w:rsidRPr="00446DC6">
        <w:rPr>
          <w:rStyle w:val="Strong"/>
          <w:b w:val="0"/>
          <w:bCs w:val="0"/>
          <w:sz w:val="20"/>
          <w:szCs w:val="20"/>
        </w:rPr>
        <w:t>7. **R.S. Gupta, B.D. Sharma, and N.S. Bhalla** – *Principles and Practice of Management* (Kalyani Publishers)</w:t>
      </w:r>
    </w:p>
    <w:p w:rsidR="00446DC6" w:rsidRPr="00446DC6" w:rsidRDefault="00446DC6" w:rsidP="00446DC6">
      <w:pPr>
        <w:jc w:val="both"/>
        <w:rPr>
          <w:rStyle w:val="Strong"/>
          <w:bCs w:val="0"/>
          <w:sz w:val="20"/>
          <w:szCs w:val="20"/>
        </w:rPr>
      </w:pPr>
      <w:r w:rsidRPr="00446DC6">
        <w:rPr>
          <w:rStyle w:val="Strong"/>
          <w:b w:val="0"/>
          <w:bCs w:val="0"/>
          <w:sz w:val="20"/>
          <w:szCs w:val="20"/>
        </w:rPr>
        <w:t xml:space="preserve">   </w:t>
      </w:r>
      <w:r w:rsidRPr="00446DC6">
        <w:rPr>
          <w:rStyle w:val="Strong"/>
          <w:bCs w:val="0"/>
          <w:sz w:val="20"/>
          <w:szCs w:val="20"/>
        </w:rPr>
        <w:t>---</w:t>
      </w:r>
    </w:p>
    <w:p w:rsidR="008D25AF" w:rsidRPr="00D0211F" w:rsidRDefault="008D25AF" w:rsidP="008D25AF">
      <w:r w:rsidRPr="00D0211F">
        <w:t>At the end of the course, the student will be able: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88"/>
        <w:gridCol w:w="7829"/>
      </w:tblGrid>
      <w:tr w:rsidR="008D25AF" w:rsidRPr="00F45848" w:rsidTr="009B7761">
        <w:tc>
          <w:tcPr>
            <w:tcW w:w="1188" w:type="dxa"/>
          </w:tcPr>
          <w:p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830CC5">
              <w:rPr>
                <w:sz w:val="22"/>
                <w:szCs w:val="22"/>
              </w:rPr>
              <w:t>404</w:t>
            </w:r>
            <w:r w:rsidRPr="00380E66">
              <w:rPr>
                <w:sz w:val="22"/>
                <w:szCs w:val="22"/>
              </w:rPr>
              <w:t>.1</w:t>
            </w:r>
          </w:p>
        </w:tc>
        <w:tc>
          <w:tcPr>
            <w:tcW w:w="7829" w:type="dxa"/>
          </w:tcPr>
          <w:p w:rsidR="008D25AF" w:rsidRPr="00380E66" w:rsidRDefault="00830CC5" w:rsidP="009B7761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Explain the evolution of management and contributions of management thinkers.</w:t>
            </w:r>
          </w:p>
        </w:tc>
      </w:tr>
      <w:tr w:rsidR="008D25AF" w:rsidRPr="00F45848" w:rsidTr="009B7761">
        <w:tc>
          <w:tcPr>
            <w:tcW w:w="1188" w:type="dxa"/>
          </w:tcPr>
          <w:p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830CC5">
              <w:rPr>
                <w:sz w:val="22"/>
                <w:szCs w:val="22"/>
              </w:rPr>
              <w:t>404</w:t>
            </w:r>
            <w:r w:rsidRPr="00380E66">
              <w:rPr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:rsidR="008D25AF" w:rsidRPr="00380E66" w:rsidRDefault="00830CC5" w:rsidP="009B7761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Understand the importance of staffing and training.</w:t>
            </w:r>
          </w:p>
        </w:tc>
      </w:tr>
      <w:tr w:rsidR="008D25AF" w:rsidRPr="00F45848" w:rsidTr="009B7761">
        <w:tc>
          <w:tcPr>
            <w:tcW w:w="1188" w:type="dxa"/>
          </w:tcPr>
          <w:p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830CC5">
              <w:rPr>
                <w:sz w:val="22"/>
                <w:szCs w:val="22"/>
              </w:rPr>
              <w:t>404</w:t>
            </w:r>
            <w:r w:rsidRPr="00380E66">
              <w:rPr>
                <w:sz w:val="22"/>
                <w:szCs w:val="22"/>
              </w:rPr>
              <w:t>.3</w:t>
            </w:r>
          </w:p>
        </w:tc>
        <w:tc>
          <w:tcPr>
            <w:tcW w:w="7829" w:type="dxa"/>
          </w:tcPr>
          <w:p w:rsidR="008D25AF" w:rsidRPr="00380E66" w:rsidRDefault="00830CC5" w:rsidP="009B7761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Apply concepts of material management and inventory control.</w:t>
            </w:r>
          </w:p>
        </w:tc>
      </w:tr>
      <w:tr w:rsidR="008D25AF" w:rsidRPr="00F45848" w:rsidTr="009B7761">
        <w:tc>
          <w:tcPr>
            <w:tcW w:w="1188" w:type="dxa"/>
          </w:tcPr>
          <w:p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830CC5">
              <w:rPr>
                <w:sz w:val="22"/>
                <w:szCs w:val="22"/>
              </w:rPr>
              <w:t>404</w:t>
            </w:r>
            <w:r w:rsidRPr="00380E66">
              <w:rPr>
                <w:sz w:val="22"/>
                <w:szCs w:val="22"/>
              </w:rPr>
              <w:t>.4</w:t>
            </w:r>
          </w:p>
        </w:tc>
        <w:tc>
          <w:tcPr>
            <w:tcW w:w="7829" w:type="dxa"/>
          </w:tcPr>
          <w:p w:rsidR="008D25AF" w:rsidRPr="00380E66" w:rsidRDefault="00830CC5" w:rsidP="009B776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Understand marketing and advertising fundamentals.</w:t>
            </w:r>
          </w:p>
        </w:tc>
      </w:tr>
      <w:tr w:rsidR="00830CC5" w:rsidRPr="00F45848" w:rsidTr="009B7761">
        <w:tc>
          <w:tcPr>
            <w:tcW w:w="1188" w:type="dxa"/>
          </w:tcPr>
          <w:p w:rsidR="00830CC5" w:rsidRPr="00380E66" w:rsidRDefault="00830CC5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404</w:t>
            </w:r>
            <w:r w:rsidRPr="00380E66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7829" w:type="dxa"/>
          </w:tcPr>
          <w:p w:rsidR="00830CC5" w:rsidRDefault="00830CC5" w:rsidP="00830CC5">
            <w:pPr>
              <w:numPr>
                <w:ilvl w:val="0"/>
                <w:numId w:val="11"/>
              </w:numPr>
              <w:suppressAutoHyphens w:val="0"/>
              <w:spacing w:before="100" w:beforeAutospacing="1" w:after="100" w:afterAutospacing="1"/>
              <w:rPr>
                <w:lang w:eastAsia="en-US"/>
              </w:rPr>
            </w:pPr>
            <w:r w:rsidRPr="00830CC5">
              <w:rPr>
                <w:lang w:eastAsia="en-US"/>
              </w:rPr>
              <w:t>Identify various sources of finance and capital structure.</w:t>
            </w:r>
          </w:p>
        </w:tc>
      </w:tr>
    </w:tbl>
    <w:p w:rsidR="008D25AF" w:rsidRPr="00F45848" w:rsidRDefault="008D25AF" w:rsidP="008D25AF">
      <w:pPr>
        <w:jc w:val="both"/>
        <w:rPr>
          <w:sz w:val="20"/>
          <w:szCs w:val="20"/>
        </w:rPr>
      </w:pPr>
    </w:p>
    <w:p w:rsidR="008D25AF" w:rsidRDefault="008D25AF" w:rsidP="008D25AF">
      <w:pPr>
        <w:jc w:val="both"/>
        <w:rPr>
          <w:b/>
          <w:sz w:val="26"/>
          <w:szCs w:val="26"/>
        </w:rPr>
      </w:pPr>
    </w:p>
    <w:p w:rsidR="008D25AF" w:rsidRDefault="008D25AF" w:rsidP="008D25AF">
      <w:pPr>
        <w:jc w:val="both"/>
        <w:rPr>
          <w:b/>
          <w:sz w:val="26"/>
          <w:szCs w:val="26"/>
        </w:rPr>
      </w:pPr>
    </w:p>
    <w:p w:rsidR="008D25AF" w:rsidRPr="00F45848" w:rsidRDefault="008D25AF" w:rsidP="008D25AF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:rsidR="008D25AF" w:rsidRPr="00F45848" w:rsidRDefault="008D25AF" w:rsidP="008D25AF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8D25AF" w:rsidRPr="00F45848" w:rsidTr="009B7761">
        <w:tc>
          <w:tcPr>
            <w:tcW w:w="641" w:type="dxa"/>
          </w:tcPr>
          <w:p w:rsidR="008D25AF" w:rsidRPr="00F45848" w:rsidRDefault="008D25AF" w:rsidP="009B7761"/>
        </w:tc>
        <w:tc>
          <w:tcPr>
            <w:tcW w:w="547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:rsidR="008D25AF" w:rsidRPr="00380E66" w:rsidRDefault="008D25AF" w:rsidP="009B7761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:rsidR="008D25AF" w:rsidRPr="00380E66" w:rsidRDefault="008D25AF" w:rsidP="009B7761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8D25AF" w:rsidRPr="00F45848" w:rsidTr="009B7761">
        <w:tc>
          <w:tcPr>
            <w:tcW w:w="641" w:type="dxa"/>
          </w:tcPr>
          <w:p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54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72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</w:tr>
      <w:tr w:rsidR="008D25AF" w:rsidRPr="00F45848" w:rsidTr="009B7761">
        <w:tc>
          <w:tcPr>
            <w:tcW w:w="641" w:type="dxa"/>
          </w:tcPr>
          <w:p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lastRenderedPageBreak/>
              <w:t>CO2</w:t>
            </w:r>
          </w:p>
        </w:tc>
        <w:tc>
          <w:tcPr>
            <w:tcW w:w="547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/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54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72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</w:tr>
      <w:tr w:rsidR="008D25AF" w:rsidRPr="00F45848" w:rsidTr="009B7761">
        <w:tc>
          <w:tcPr>
            <w:tcW w:w="641" w:type="dxa"/>
          </w:tcPr>
          <w:p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54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72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</w:tr>
      <w:tr w:rsidR="008D25AF" w:rsidRPr="00F45848" w:rsidTr="009B7761">
        <w:tc>
          <w:tcPr>
            <w:tcW w:w="641" w:type="dxa"/>
          </w:tcPr>
          <w:p w:rsidR="008D25AF" w:rsidRPr="00380E66" w:rsidRDefault="008D25AF" w:rsidP="009B7761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54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72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  <w:tc>
          <w:tcPr>
            <w:tcW w:w="630" w:type="dxa"/>
          </w:tcPr>
          <w:p w:rsidR="008D25AF" w:rsidRPr="00F45848" w:rsidRDefault="008D25AF" w:rsidP="009B7761">
            <w:pPr>
              <w:jc w:val="center"/>
            </w:pPr>
          </w:p>
        </w:tc>
      </w:tr>
    </w:tbl>
    <w:p w:rsidR="008D25AF" w:rsidRPr="00F45848" w:rsidRDefault="008D25AF" w:rsidP="008D25AF">
      <w:pPr>
        <w:jc w:val="both"/>
        <w:rPr>
          <w:sz w:val="20"/>
          <w:szCs w:val="20"/>
        </w:rPr>
      </w:pPr>
    </w:p>
    <w:p w:rsidR="008D25AF" w:rsidRPr="00F45848" w:rsidRDefault="008D25AF" w:rsidP="008D25AF">
      <w:pPr>
        <w:jc w:val="both"/>
        <w:rPr>
          <w:sz w:val="20"/>
          <w:szCs w:val="20"/>
        </w:rPr>
      </w:pPr>
    </w:p>
    <w:p w:rsidR="008D25AF" w:rsidRPr="00F45848" w:rsidRDefault="008D25AF" w:rsidP="008D25AF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64"/>
        <w:gridCol w:w="4464"/>
      </w:tblGrid>
      <w:tr w:rsidR="008D25AF" w:rsidRPr="00F45848" w:rsidTr="009B7761">
        <w:tc>
          <w:tcPr>
            <w:tcW w:w="5364" w:type="dxa"/>
          </w:tcPr>
          <w:p w:rsidR="008D25AF" w:rsidRPr="00F45848" w:rsidRDefault="008D25AF" w:rsidP="009B7761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:rsidR="008D25AF" w:rsidRPr="00F45848" w:rsidRDefault="008D25AF" w:rsidP="009B7761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:rsidR="008D25AF" w:rsidRPr="00F45848" w:rsidRDefault="008D25AF" w:rsidP="008D25AF"/>
    <w:p w:rsidR="00872B9E" w:rsidRDefault="00872B9E">
      <w:pPr>
        <w:jc w:val="both"/>
        <w:rPr>
          <w:rStyle w:val="Strong"/>
          <w:rFonts w:ascii="Cambria" w:hAnsi="Cambria"/>
          <w:b w:val="0"/>
          <w:bCs w:val="0"/>
          <w:caps/>
          <w:sz w:val="20"/>
          <w:szCs w:val="20"/>
        </w:rPr>
      </w:pPr>
    </w:p>
    <w:p w:rsidR="00503A9A" w:rsidRPr="002C7513" w:rsidRDefault="00503A9A">
      <w:pPr>
        <w:jc w:val="both"/>
        <w:rPr>
          <w:rStyle w:val="Strong"/>
          <w:rFonts w:ascii="Cambria" w:hAnsi="Cambria"/>
          <w:b w:val="0"/>
          <w:bCs w:val="0"/>
          <w:caps/>
          <w:sz w:val="20"/>
          <w:szCs w:val="20"/>
        </w:rPr>
      </w:pPr>
    </w:p>
    <w:p w:rsidR="00611FA1" w:rsidRDefault="00611FA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A675C1" w:rsidRDefault="00A675C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A675C1" w:rsidRDefault="00A675C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391BD7" w:rsidRPr="002C7513" w:rsidRDefault="00391BD7">
      <w:pPr>
        <w:ind w:left="-900"/>
        <w:rPr>
          <w:rFonts w:ascii="Cambria" w:hAnsi="Cambria"/>
        </w:rPr>
      </w:pP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</w:p>
    <w:sectPr w:rsidR="00391BD7" w:rsidRPr="002C7513" w:rsidSect="00980507">
      <w:pgSz w:w="12240" w:h="15840"/>
      <w:pgMar w:top="1253" w:right="720" w:bottom="1066" w:left="1008" w:header="720" w:footer="720" w:gutter="0"/>
      <w:pgBorders>
        <w:top w:val="single" w:sz="8" w:space="31" w:color="000000"/>
        <w:left w:val="single" w:sz="8" w:space="31" w:color="000000"/>
        <w:bottom w:val="single" w:sz="8" w:space="30" w:color="000000"/>
        <w:right w:val="single" w:sz="8" w:space="31" w:color="00000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5A23" w:rsidRDefault="00055A23" w:rsidP="002E37BF">
      <w:r>
        <w:separator/>
      </w:r>
    </w:p>
  </w:endnote>
  <w:endnote w:type="continuationSeparator" w:id="1">
    <w:p w:rsidR="00055A23" w:rsidRDefault="00055A23" w:rsidP="002E37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  <w:sig w:usb0="00000000" w:usb1="00000000" w:usb2="00000000" w:usb3="00000000" w:csb0="00000000" w:csb1="00000000"/>
  </w:font>
  <w:font w:name="Lohit Devanagari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5A23" w:rsidRDefault="00055A23" w:rsidP="002E37BF">
      <w:r>
        <w:separator/>
      </w:r>
    </w:p>
  </w:footnote>
  <w:footnote w:type="continuationSeparator" w:id="1">
    <w:p w:rsidR="00055A23" w:rsidRDefault="00055A23" w:rsidP="002E37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032F7"/>
    <w:multiLevelType w:val="hybridMultilevel"/>
    <w:tmpl w:val="7AACA1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11755"/>
    <w:multiLevelType w:val="hybridMultilevel"/>
    <w:tmpl w:val="F43ADA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FB0E65"/>
    <w:multiLevelType w:val="hybridMultilevel"/>
    <w:tmpl w:val="E66EC8B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177F68"/>
    <w:multiLevelType w:val="multilevel"/>
    <w:tmpl w:val="078CF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D449B9"/>
    <w:multiLevelType w:val="hybridMultilevel"/>
    <w:tmpl w:val="E11A1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A11D41"/>
    <w:multiLevelType w:val="hybridMultilevel"/>
    <w:tmpl w:val="7AACA1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364973"/>
    <w:multiLevelType w:val="multilevel"/>
    <w:tmpl w:val="16D43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2"/>
  </w:num>
  <w:num w:numId="5">
    <w:abstractNumId w:val="1"/>
  </w:num>
  <w:num w:numId="6">
    <w:abstractNumId w:val="3"/>
  </w:num>
  <w:num w:numId="7">
    <w:abstractNumId w:val="9"/>
  </w:num>
  <w:num w:numId="8">
    <w:abstractNumId w:val="0"/>
  </w:num>
  <w:num w:numId="9">
    <w:abstractNumId w:val="6"/>
  </w:num>
  <w:num w:numId="10">
    <w:abstractNumId w:val="4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embedSystemFonts/>
  <w:stylePaneFormatFilter w:val="000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6773"/>
    <w:rsid w:val="000033A8"/>
    <w:rsid w:val="00015EFE"/>
    <w:rsid w:val="00020703"/>
    <w:rsid w:val="0002320D"/>
    <w:rsid w:val="00030595"/>
    <w:rsid w:val="00032ACD"/>
    <w:rsid w:val="00055A23"/>
    <w:rsid w:val="000611A8"/>
    <w:rsid w:val="00077787"/>
    <w:rsid w:val="00077E68"/>
    <w:rsid w:val="00087B27"/>
    <w:rsid w:val="00090720"/>
    <w:rsid w:val="000C771B"/>
    <w:rsid w:val="000D754E"/>
    <w:rsid w:val="000E72EA"/>
    <w:rsid w:val="000F6773"/>
    <w:rsid w:val="000F6C97"/>
    <w:rsid w:val="00100364"/>
    <w:rsid w:val="00100AFE"/>
    <w:rsid w:val="00116B24"/>
    <w:rsid w:val="0012550D"/>
    <w:rsid w:val="00156546"/>
    <w:rsid w:val="0016026A"/>
    <w:rsid w:val="00162D80"/>
    <w:rsid w:val="001652F1"/>
    <w:rsid w:val="00180451"/>
    <w:rsid w:val="00193875"/>
    <w:rsid w:val="001A2B46"/>
    <w:rsid w:val="001A4F73"/>
    <w:rsid w:val="001A7F1C"/>
    <w:rsid w:val="001B324A"/>
    <w:rsid w:val="001D2A8E"/>
    <w:rsid w:val="001E30DF"/>
    <w:rsid w:val="001F12AB"/>
    <w:rsid w:val="001F6F6F"/>
    <w:rsid w:val="00205BB0"/>
    <w:rsid w:val="0021120C"/>
    <w:rsid w:val="00214C58"/>
    <w:rsid w:val="00215FE6"/>
    <w:rsid w:val="00216C28"/>
    <w:rsid w:val="00220E67"/>
    <w:rsid w:val="00246D7A"/>
    <w:rsid w:val="00257C12"/>
    <w:rsid w:val="00262D4A"/>
    <w:rsid w:val="00272332"/>
    <w:rsid w:val="002825C1"/>
    <w:rsid w:val="00295F4B"/>
    <w:rsid w:val="00297696"/>
    <w:rsid w:val="002A69E3"/>
    <w:rsid w:val="002B363D"/>
    <w:rsid w:val="002B6A05"/>
    <w:rsid w:val="002C23EE"/>
    <w:rsid w:val="002C7513"/>
    <w:rsid w:val="002D13A0"/>
    <w:rsid w:val="002E37BF"/>
    <w:rsid w:val="002E71D5"/>
    <w:rsid w:val="002F26EE"/>
    <w:rsid w:val="002F2972"/>
    <w:rsid w:val="00303450"/>
    <w:rsid w:val="003059C1"/>
    <w:rsid w:val="00305E6F"/>
    <w:rsid w:val="00306D45"/>
    <w:rsid w:val="0031281A"/>
    <w:rsid w:val="00320CD3"/>
    <w:rsid w:val="00326120"/>
    <w:rsid w:val="0034144B"/>
    <w:rsid w:val="00351F35"/>
    <w:rsid w:val="0036126A"/>
    <w:rsid w:val="003612E0"/>
    <w:rsid w:val="00362BC1"/>
    <w:rsid w:val="00374B5B"/>
    <w:rsid w:val="00375CCB"/>
    <w:rsid w:val="0038097A"/>
    <w:rsid w:val="003815F3"/>
    <w:rsid w:val="00391BD7"/>
    <w:rsid w:val="003977C5"/>
    <w:rsid w:val="003A60CD"/>
    <w:rsid w:val="003B35B0"/>
    <w:rsid w:val="003B4551"/>
    <w:rsid w:val="003C306E"/>
    <w:rsid w:val="003C7B9B"/>
    <w:rsid w:val="003D1A1F"/>
    <w:rsid w:val="003F189D"/>
    <w:rsid w:val="003F365E"/>
    <w:rsid w:val="00412657"/>
    <w:rsid w:val="00415804"/>
    <w:rsid w:val="004369B5"/>
    <w:rsid w:val="00436EBC"/>
    <w:rsid w:val="00440D1B"/>
    <w:rsid w:val="004411F5"/>
    <w:rsid w:val="00444BE4"/>
    <w:rsid w:val="00446DC6"/>
    <w:rsid w:val="00460250"/>
    <w:rsid w:val="00467DDF"/>
    <w:rsid w:val="00473F7E"/>
    <w:rsid w:val="00477B61"/>
    <w:rsid w:val="00477BE9"/>
    <w:rsid w:val="00486B1B"/>
    <w:rsid w:val="00493181"/>
    <w:rsid w:val="00496A3A"/>
    <w:rsid w:val="004B464D"/>
    <w:rsid w:val="004B582E"/>
    <w:rsid w:val="004C20C1"/>
    <w:rsid w:val="004C5B73"/>
    <w:rsid w:val="004D5301"/>
    <w:rsid w:val="004E2908"/>
    <w:rsid w:val="004E5458"/>
    <w:rsid w:val="004F0D58"/>
    <w:rsid w:val="00501505"/>
    <w:rsid w:val="005025D5"/>
    <w:rsid w:val="00503A9A"/>
    <w:rsid w:val="0051137A"/>
    <w:rsid w:val="005156BB"/>
    <w:rsid w:val="00522E30"/>
    <w:rsid w:val="00531741"/>
    <w:rsid w:val="0053462F"/>
    <w:rsid w:val="00545773"/>
    <w:rsid w:val="00583AB7"/>
    <w:rsid w:val="00587DFE"/>
    <w:rsid w:val="005A4182"/>
    <w:rsid w:val="005B5359"/>
    <w:rsid w:val="005C0C16"/>
    <w:rsid w:val="005C744D"/>
    <w:rsid w:val="005D057E"/>
    <w:rsid w:val="005D54F0"/>
    <w:rsid w:val="005E5391"/>
    <w:rsid w:val="005F45CB"/>
    <w:rsid w:val="005F6B45"/>
    <w:rsid w:val="00611A0E"/>
    <w:rsid w:val="00611FA1"/>
    <w:rsid w:val="0061224E"/>
    <w:rsid w:val="00621579"/>
    <w:rsid w:val="00631C73"/>
    <w:rsid w:val="00632C56"/>
    <w:rsid w:val="00635459"/>
    <w:rsid w:val="006357EB"/>
    <w:rsid w:val="0064456A"/>
    <w:rsid w:val="00644F6E"/>
    <w:rsid w:val="006537E0"/>
    <w:rsid w:val="00664190"/>
    <w:rsid w:val="00665B32"/>
    <w:rsid w:val="00681F2D"/>
    <w:rsid w:val="0068218E"/>
    <w:rsid w:val="006A1133"/>
    <w:rsid w:val="006A6B35"/>
    <w:rsid w:val="006D0385"/>
    <w:rsid w:val="006D1E2F"/>
    <w:rsid w:val="006D401A"/>
    <w:rsid w:val="006D5219"/>
    <w:rsid w:val="006E173B"/>
    <w:rsid w:val="006F2F32"/>
    <w:rsid w:val="00704833"/>
    <w:rsid w:val="00711D82"/>
    <w:rsid w:val="00712E60"/>
    <w:rsid w:val="007204F4"/>
    <w:rsid w:val="0072596B"/>
    <w:rsid w:val="00730CB4"/>
    <w:rsid w:val="00733E49"/>
    <w:rsid w:val="00736A23"/>
    <w:rsid w:val="00737366"/>
    <w:rsid w:val="007422C9"/>
    <w:rsid w:val="00760BC5"/>
    <w:rsid w:val="0076142D"/>
    <w:rsid w:val="00764A11"/>
    <w:rsid w:val="0077597B"/>
    <w:rsid w:val="00781955"/>
    <w:rsid w:val="00792856"/>
    <w:rsid w:val="00794D79"/>
    <w:rsid w:val="007A3C7D"/>
    <w:rsid w:val="007B54E3"/>
    <w:rsid w:val="007D6060"/>
    <w:rsid w:val="007E154D"/>
    <w:rsid w:val="0081597B"/>
    <w:rsid w:val="00821659"/>
    <w:rsid w:val="00823165"/>
    <w:rsid w:val="008233AD"/>
    <w:rsid w:val="008254B9"/>
    <w:rsid w:val="00830CC5"/>
    <w:rsid w:val="00831570"/>
    <w:rsid w:val="008436E6"/>
    <w:rsid w:val="0086614F"/>
    <w:rsid w:val="00872B9E"/>
    <w:rsid w:val="00875399"/>
    <w:rsid w:val="00875880"/>
    <w:rsid w:val="008826DA"/>
    <w:rsid w:val="00895088"/>
    <w:rsid w:val="008B3A92"/>
    <w:rsid w:val="008C0E59"/>
    <w:rsid w:val="008C5E16"/>
    <w:rsid w:val="008C60C2"/>
    <w:rsid w:val="008C626E"/>
    <w:rsid w:val="008D25AF"/>
    <w:rsid w:val="008E10DA"/>
    <w:rsid w:val="008E111B"/>
    <w:rsid w:val="00905095"/>
    <w:rsid w:val="00906A64"/>
    <w:rsid w:val="00922776"/>
    <w:rsid w:val="00923060"/>
    <w:rsid w:val="009263C6"/>
    <w:rsid w:val="00936F62"/>
    <w:rsid w:val="009377E2"/>
    <w:rsid w:val="00941A6A"/>
    <w:rsid w:val="009552EC"/>
    <w:rsid w:val="009552FF"/>
    <w:rsid w:val="009643FD"/>
    <w:rsid w:val="0096646F"/>
    <w:rsid w:val="00980507"/>
    <w:rsid w:val="00985D5C"/>
    <w:rsid w:val="00992686"/>
    <w:rsid w:val="009A204A"/>
    <w:rsid w:val="009A76C6"/>
    <w:rsid w:val="009D1ABF"/>
    <w:rsid w:val="009E6786"/>
    <w:rsid w:val="009E7AE7"/>
    <w:rsid w:val="009F2AB3"/>
    <w:rsid w:val="009F2AE4"/>
    <w:rsid w:val="00A004F7"/>
    <w:rsid w:val="00A0244F"/>
    <w:rsid w:val="00A066EB"/>
    <w:rsid w:val="00A06F86"/>
    <w:rsid w:val="00A07E4D"/>
    <w:rsid w:val="00A10CB5"/>
    <w:rsid w:val="00A160C1"/>
    <w:rsid w:val="00A25EB4"/>
    <w:rsid w:val="00A327BA"/>
    <w:rsid w:val="00A3461A"/>
    <w:rsid w:val="00A476C0"/>
    <w:rsid w:val="00A555F2"/>
    <w:rsid w:val="00A653C2"/>
    <w:rsid w:val="00A675C1"/>
    <w:rsid w:val="00A7791C"/>
    <w:rsid w:val="00A858AB"/>
    <w:rsid w:val="00A86EA5"/>
    <w:rsid w:val="00A96258"/>
    <w:rsid w:val="00AA2003"/>
    <w:rsid w:val="00AA52D8"/>
    <w:rsid w:val="00AB2027"/>
    <w:rsid w:val="00AB764A"/>
    <w:rsid w:val="00AD1A12"/>
    <w:rsid w:val="00AF133B"/>
    <w:rsid w:val="00B06627"/>
    <w:rsid w:val="00B153D8"/>
    <w:rsid w:val="00B34220"/>
    <w:rsid w:val="00B40B36"/>
    <w:rsid w:val="00B41896"/>
    <w:rsid w:val="00B42D86"/>
    <w:rsid w:val="00B43AA2"/>
    <w:rsid w:val="00B57840"/>
    <w:rsid w:val="00B60DEB"/>
    <w:rsid w:val="00B62692"/>
    <w:rsid w:val="00B64A37"/>
    <w:rsid w:val="00BA0437"/>
    <w:rsid w:val="00BA41B5"/>
    <w:rsid w:val="00BB0100"/>
    <w:rsid w:val="00BC7D47"/>
    <w:rsid w:val="00BD145F"/>
    <w:rsid w:val="00BE0BF0"/>
    <w:rsid w:val="00BE1CF8"/>
    <w:rsid w:val="00BE24D6"/>
    <w:rsid w:val="00BE4529"/>
    <w:rsid w:val="00BE582F"/>
    <w:rsid w:val="00BF070A"/>
    <w:rsid w:val="00BF4804"/>
    <w:rsid w:val="00C100B5"/>
    <w:rsid w:val="00C1307D"/>
    <w:rsid w:val="00C20390"/>
    <w:rsid w:val="00C20DF9"/>
    <w:rsid w:val="00C22EEB"/>
    <w:rsid w:val="00C30029"/>
    <w:rsid w:val="00C366D6"/>
    <w:rsid w:val="00C4215D"/>
    <w:rsid w:val="00C5432F"/>
    <w:rsid w:val="00C5743D"/>
    <w:rsid w:val="00C62985"/>
    <w:rsid w:val="00C63A60"/>
    <w:rsid w:val="00C63DE3"/>
    <w:rsid w:val="00C74475"/>
    <w:rsid w:val="00C75A09"/>
    <w:rsid w:val="00C80FCF"/>
    <w:rsid w:val="00C93C21"/>
    <w:rsid w:val="00CA30F3"/>
    <w:rsid w:val="00CA345A"/>
    <w:rsid w:val="00CA66CB"/>
    <w:rsid w:val="00CB766D"/>
    <w:rsid w:val="00CC1C06"/>
    <w:rsid w:val="00CC443E"/>
    <w:rsid w:val="00CD14F3"/>
    <w:rsid w:val="00CD7826"/>
    <w:rsid w:val="00CF0EB2"/>
    <w:rsid w:val="00D07761"/>
    <w:rsid w:val="00D13094"/>
    <w:rsid w:val="00D14EFB"/>
    <w:rsid w:val="00D16E57"/>
    <w:rsid w:val="00D17F18"/>
    <w:rsid w:val="00D25954"/>
    <w:rsid w:val="00D40A61"/>
    <w:rsid w:val="00D42783"/>
    <w:rsid w:val="00D438E4"/>
    <w:rsid w:val="00D509F7"/>
    <w:rsid w:val="00D55428"/>
    <w:rsid w:val="00D571E7"/>
    <w:rsid w:val="00D658AC"/>
    <w:rsid w:val="00D71B5D"/>
    <w:rsid w:val="00D72AC9"/>
    <w:rsid w:val="00D83765"/>
    <w:rsid w:val="00D86D6D"/>
    <w:rsid w:val="00D87194"/>
    <w:rsid w:val="00D90B1D"/>
    <w:rsid w:val="00D94172"/>
    <w:rsid w:val="00D96EC1"/>
    <w:rsid w:val="00DA1231"/>
    <w:rsid w:val="00DB39A9"/>
    <w:rsid w:val="00DC60CB"/>
    <w:rsid w:val="00DD30B8"/>
    <w:rsid w:val="00DD6076"/>
    <w:rsid w:val="00DF5393"/>
    <w:rsid w:val="00DF6536"/>
    <w:rsid w:val="00E07B18"/>
    <w:rsid w:val="00E115B7"/>
    <w:rsid w:val="00E3338E"/>
    <w:rsid w:val="00E478A1"/>
    <w:rsid w:val="00E47BA2"/>
    <w:rsid w:val="00E60EDC"/>
    <w:rsid w:val="00E61CCB"/>
    <w:rsid w:val="00E83697"/>
    <w:rsid w:val="00E85EB1"/>
    <w:rsid w:val="00E95D0D"/>
    <w:rsid w:val="00E96BF4"/>
    <w:rsid w:val="00EA23FB"/>
    <w:rsid w:val="00EB496B"/>
    <w:rsid w:val="00EC10F1"/>
    <w:rsid w:val="00ED5548"/>
    <w:rsid w:val="00ED7B73"/>
    <w:rsid w:val="00EE3D51"/>
    <w:rsid w:val="00EE57E2"/>
    <w:rsid w:val="00EF5A2B"/>
    <w:rsid w:val="00F025CF"/>
    <w:rsid w:val="00F106C3"/>
    <w:rsid w:val="00F3263D"/>
    <w:rsid w:val="00F363E4"/>
    <w:rsid w:val="00F4121B"/>
    <w:rsid w:val="00F41CF0"/>
    <w:rsid w:val="00F566B6"/>
    <w:rsid w:val="00F81997"/>
    <w:rsid w:val="00F92747"/>
    <w:rsid w:val="00FB0E49"/>
    <w:rsid w:val="00FB21EB"/>
    <w:rsid w:val="00FB287F"/>
    <w:rsid w:val="00FB4048"/>
    <w:rsid w:val="00FB4EC2"/>
    <w:rsid w:val="00FB58BD"/>
    <w:rsid w:val="00FB6EBA"/>
    <w:rsid w:val="00FC19CF"/>
    <w:rsid w:val="00FD0E83"/>
    <w:rsid w:val="00FD3D14"/>
    <w:rsid w:val="00FD577D"/>
    <w:rsid w:val="00FE34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character" w:styleId="Emphasis">
    <w:name w:val="Emphasis"/>
    <w:basedOn w:val="DefaultParagraphFont"/>
    <w:uiPriority w:val="20"/>
    <w:qFormat/>
    <w:rsid w:val="0076142D"/>
    <w:rPr>
      <w:i/>
      <w:iCs/>
    </w:rPr>
  </w:style>
  <w:style w:type="table" w:styleId="TableGrid">
    <w:name w:val="Table Grid"/>
    <w:basedOn w:val="TableNormal"/>
    <w:uiPriority w:val="59"/>
    <w:rsid w:val="008D25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7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1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B23B0-5BDC-43F9-BF0E-4C24FC045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Govt.Pc Staff</cp:lastModifiedBy>
  <cp:revision>10</cp:revision>
  <cp:lastPrinted>2017-02-15T04:10:00Z</cp:lastPrinted>
  <dcterms:created xsi:type="dcterms:W3CDTF">2025-11-12T08:36:00Z</dcterms:created>
  <dcterms:modified xsi:type="dcterms:W3CDTF">2025-11-12T09:06:00Z</dcterms:modified>
</cp:coreProperties>
</file>