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C027B7">
              <w:rPr>
                <w:b/>
                <w:sz w:val="26"/>
                <w:szCs w:val="26"/>
              </w:rPr>
              <w:t xml:space="preserve"> </w:t>
            </w:r>
            <w:r w:rsidR="00A205E0">
              <w:rPr>
                <w:b/>
                <w:sz w:val="26"/>
                <w:szCs w:val="26"/>
              </w:rPr>
              <w:t xml:space="preserve">Business </w:t>
            </w:r>
            <w:r w:rsidR="008969E1">
              <w:rPr>
                <w:b/>
                <w:sz w:val="26"/>
                <w:szCs w:val="26"/>
              </w:rPr>
              <w:t>Communication Skills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C027B7">
              <w:rPr>
                <w:b/>
                <w:sz w:val="26"/>
                <w:szCs w:val="26"/>
              </w:rPr>
              <w:t xml:space="preserve"> </w:t>
            </w:r>
            <w:r w:rsidR="008969E1">
              <w:rPr>
                <w:b/>
                <w:sz w:val="26"/>
                <w:szCs w:val="26"/>
              </w:rPr>
              <w:t>Dr Sapna Dadwal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152"/>
        <w:gridCol w:w="1660"/>
        <w:gridCol w:w="1559"/>
        <w:gridCol w:w="1464"/>
      </w:tblGrid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8969E1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D8688E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BD7" w:rsidRPr="00F45848" w:rsidRDefault="008969E1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Formative Assessment</w:t>
            </w:r>
          </w:p>
        </w:tc>
      </w:tr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8969E1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BD7" w:rsidRPr="00F45848" w:rsidRDefault="008969E1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47BA2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  <w:r w:rsidR="008969E1">
              <w:rPr>
                <w:b/>
                <w:bCs/>
                <w:sz w:val="20"/>
                <w:szCs w:val="20"/>
                <w:lang w:eastAsia="en-US"/>
              </w:rPr>
              <w:t xml:space="preserve"> 25IMSX01AE02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B23D5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26IMSI403SE01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B23D53" w:rsidRDefault="00B23D53" w:rsidP="00766AA3">
      <w:pPr>
        <w:pStyle w:val="ListParagraph"/>
        <w:numPr>
          <w:ilvl w:val="0"/>
          <w:numId w:val="7"/>
        </w:numPr>
        <w:autoSpaceDE w:val="0"/>
        <w:autoSpaceDN w:val="0"/>
        <w:adjustRightInd w:val="0"/>
      </w:pPr>
      <w:r>
        <w:t xml:space="preserve">To help students understand </w:t>
      </w:r>
      <w:r w:rsidR="008969E1" w:rsidRPr="001A5552">
        <w:t>Business Environment and Communication</w:t>
      </w:r>
      <w:r w:rsidR="008969E1">
        <w:t xml:space="preserve"> </w:t>
      </w:r>
      <w:r>
        <w:t xml:space="preserve">and </w:t>
      </w:r>
      <w:r w:rsidR="008969E1" w:rsidRPr="001A5552">
        <w:t>Basics of Communication</w:t>
      </w:r>
      <w:r w:rsidR="008969E1">
        <w:t>.</w:t>
      </w:r>
    </w:p>
    <w:p w:rsidR="00B23D53" w:rsidRDefault="008969E1" w:rsidP="00766AA3">
      <w:pPr>
        <w:pStyle w:val="NormalWeb"/>
        <w:numPr>
          <w:ilvl w:val="0"/>
          <w:numId w:val="7"/>
        </w:numPr>
      </w:pPr>
      <w:r>
        <w:t xml:space="preserve">To develop formal communication </w:t>
      </w:r>
      <w:r w:rsidR="00B23D53">
        <w:t>skills essential for professional success.</w:t>
      </w:r>
    </w:p>
    <w:p w:rsidR="008969E1" w:rsidRDefault="00B23D53" w:rsidP="00766AA3">
      <w:pPr>
        <w:pStyle w:val="NormalWeb"/>
        <w:numPr>
          <w:ilvl w:val="0"/>
          <w:numId w:val="7"/>
        </w:numPr>
      </w:pPr>
      <w:r>
        <w:t>To fami</w:t>
      </w:r>
      <w:r w:rsidR="008969E1">
        <w:t>liarize students with digital tools, use of social media, e-</w:t>
      </w:r>
      <w:r>
        <w:t xml:space="preserve"> meeting</w:t>
      </w:r>
      <w:r w:rsidR="008969E1">
        <w:t>s, and Formal letters.</w:t>
      </w:r>
    </w:p>
    <w:p w:rsidR="00391BD7" w:rsidRPr="008969E1" w:rsidRDefault="00766AA3" w:rsidP="00766AA3">
      <w:pPr>
        <w:pStyle w:val="NormalWeb"/>
        <w:numPr>
          <w:ilvl w:val="0"/>
          <w:numId w:val="7"/>
        </w:numPr>
      </w:pPr>
      <w:r>
        <w:t>To make students familiar with different digital tools.</w:t>
      </w: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9C1773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AF0122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1A5552">
              <w:rPr>
                <w:lang w:eastAsia="en-US"/>
              </w:rPr>
              <w:t>Introduction to Business Environment and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A5552">
              <w:rPr>
                <w:lang w:eastAsia="en-US"/>
              </w:rPr>
              <w:t>Models of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C5A2F" w:rsidRPr="001A5552" w:rsidRDefault="00CC5A2F" w:rsidP="00CC5A2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Basics of Communication</w:t>
            </w:r>
          </w:p>
          <w:p w:rsidR="00010991" w:rsidRPr="001A5552" w:rsidRDefault="00CC5A2F" w:rsidP="00CC5A2F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(types, channels and barriers)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8E111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7Cs of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B21827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Formal and informal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Listening Skills,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CC5A2F" w:rsidP="00B21827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lang w:eastAsia="en-US"/>
              </w:rPr>
              <w:t>communication on social media platforms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1A5552" w:rsidRDefault="001A5552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1A5552">
              <w:rPr>
                <w:color w:val="000000"/>
              </w:rPr>
              <w:t>Revision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9C1773">
              <w:rPr>
                <w:b/>
                <w:sz w:val="22"/>
                <w:szCs w:val="22"/>
              </w:rPr>
              <w:t>303.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Planning and executing different types of messages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CB194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CB1944">
              <w:rPr>
                <w:lang w:eastAsia="en-US"/>
              </w:rPr>
              <w:t>Emails, formal letters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CB1944">
              <w:rPr>
                <w:lang w:eastAsia="en-US"/>
              </w:rPr>
              <w:t>Informal messages on e-platforms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CB194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Negative messages: indirect &amp; direct negative messages; Persuasive messages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Request letters to various stakeholders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101E20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Presentation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B03774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Sales Letters, Complaint &amp; Follow up Letters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CB194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Promotion Letters, Job application Letters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lang w:eastAsia="en-US"/>
              </w:rPr>
              <w:t>Cover letters, resume, Resignation Letters.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B1944" w:rsidRDefault="00CB1944" w:rsidP="004507CF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B1944">
              <w:rPr>
                <w:bCs/>
                <w:color w:val="000000"/>
              </w:rPr>
              <w:t>Revision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4F14BF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CE3BE4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E3BE4">
              <w:rPr>
                <w:lang w:eastAsia="en-US"/>
              </w:rPr>
              <w:t>Team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E3BE4">
              <w:rPr>
                <w:lang w:eastAsia="en-US"/>
              </w:rPr>
              <w:t xml:space="preserve">Managing communication during online </w:t>
            </w:r>
            <w:r w:rsidRPr="00CE3BE4">
              <w:rPr>
                <w:lang w:eastAsia="en-US"/>
              </w:rPr>
              <w:lastRenderedPageBreak/>
              <w:t>meeting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E3BE4">
              <w:rPr>
                <w:lang w:eastAsia="en-US"/>
              </w:rPr>
              <w:t>Communication with virtual team,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E3BE4">
              <w:rPr>
                <w:lang w:eastAsia="en-US"/>
              </w:rPr>
              <w:t>Communication in gig economy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AD3C89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E3BE4">
              <w:rPr>
                <w:lang w:eastAsia="en-US"/>
              </w:rPr>
              <w:t>Presentation skills (Verbal and non-verbal)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AD3C89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E3BE4" w:rsidRPr="00CE3BE4" w:rsidRDefault="00CE3BE4" w:rsidP="00363DB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E3BE4">
              <w:rPr>
                <w:lang w:eastAsia="en-US"/>
              </w:rPr>
              <w:t>PowerPoint presentation skills; Info graphics, introduction to contemporary alternatives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E3BE4">
              <w:rPr>
                <w:lang w:eastAsia="en-US"/>
              </w:rPr>
              <w:t>Team communication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E3BE4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CE3BE4" w:rsidRPr="00CE3BE4" w:rsidRDefault="00CE3BE4" w:rsidP="00363DB6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E3BE4">
              <w:rPr>
                <w:lang w:eastAsia="en-US"/>
              </w:rPr>
              <w:t>Managing communication during online meeting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BE4" w:rsidRPr="00F45848" w:rsidRDefault="00CE3BE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4F14BF">
              <w:rPr>
                <w:b/>
                <w:sz w:val="22"/>
                <w:szCs w:val="22"/>
              </w:rPr>
              <w:t>3</w:t>
            </w:r>
            <w:r w:rsidR="00525127">
              <w:rPr>
                <w:b/>
                <w:sz w:val="22"/>
                <w:szCs w:val="22"/>
              </w:rPr>
              <w:t>03.4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F3FDD" w:rsidRDefault="00CE3BE4" w:rsidP="00B03774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F3FDD">
              <w:rPr>
                <w:lang w:eastAsia="en-US"/>
              </w:rPr>
              <w:t>Social media and individual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F3FDD" w:rsidRDefault="00CE3BE4" w:rsidP="00B03774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F3FDD">
              <w:rPr>
                <w:lang w:eastAsia="en-US"/>
              </w:rPr>
              <w:t>social media &amp; organizations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010991" w:rsidRPr="00CF3FDD" w:rsidRDefault="00CF3FDD" w:rsidP="00B03774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F3FDD">
              <w:rPr>
                <w:lang w:eastAsia="en-US"/>
              </w:rPr>
              <w:t>Media Literacy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CF3FDD" w:rsidRPr="00CF3FDD" w:rsidRDefault="00CF3FDD" w:rsidP="00CF3FDD">
            <w:pPr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lang w:eastAsia="en-US"/>
              </w:rPr>
            </w:pPr>
            <w:r w:rsidRPr="00CF3FDD">
              <w:rPr>
                <w:lang w:eastAsia="en-US"/>
              </w:rPr>
              <w:t xml:space="preserve">Strong Digital communication skills </w:t>
            </w:r>
            <w:r w:rsidRPr="00CF3FDD">
              <w:rPr>
                <w:rFonts w:ascii="TimesNewRomanPSMT" w:hAnsi="TimesNewRomanPSMT" w:cs="TimesNewRomanPSMT"/>
                <w:lang w:eastAsia="en-US"/>
              </w:rPr>
              <w:t>–</w:t>
            </w:r>
          </w:p>
          <w:p w:rsidR="00010991" w:rsidRPr="00CF3FDD" w:rsidRDefault="00CF3FDD" w:rsidP="00CF3FDD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F3FDD">
              <w:rPr>
                <w:lang w:eastAsia="en-US"/>
              </w:rPr>
              <w:t>email, instant messaging, video conferencing, e-meetings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F3FDD" w:rsidRPr="00CF3FDD" w:rsidRDefault="00CF3FDD" w:rsidP="00CF3FD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F3FDD">
              <w:rPr>
                <w:lang w:eastAsia="en-US"/>
              </w:rPr>
              <w:t xml:space="preserve">Digital collaboration, digital citizenship </w:t>
            </w:r>
            <w:r w:rsidRPr="00CF3FDD">
              <w:rPr>
                <w:rFonts w:ascii="TimesNewRomanPSMT" w:hAnsi="TimesNewRomanPSMT" w:cs="TimesNewRomanPSMT"/>
                <w:lang w:eastAsia="en-US"/>
              </w:rPr>
              <w:t>–</w:t>
            </w:r>
            <w:r w:rsidRPr="00CF3FDD">
              <w:rPr>
                <w:lang w:eastAsia="en-US"/>
              </w:rPr>
              <w:t>digital</w:t>
            </w:r>
          </w:p>
          <w:p w:rsidR="00010991" w:rsidRPr="00CF3FDD" w:rsidRDefault="00CF3FDD" w:rsidP="00CF3FDD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CF3FDD">
              <w:rPr>
                <w:lang w:eastAsia="en-US"/>
              </w:rPr>
              <w:t>etiquettes &amp; responsibilities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CE3BE4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 xml:space="preserve"> Talk</w:t>
            </w:r>
            <w:r w:rsidR="00010991" w:rsidRPr="00F45848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010991" w:rsidRPr="00CF3FDD" w:rsidRDefault="00CF3FDD" w:rsidP="00CE3BE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CF3FDD">
              <w:rPr>
                <w:lang w:eastAsia="en-US"/>
              </w:rPr>
              <w:t>Introduction to personal and organizational websites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CE3BE4" w:rsidP="00CE3BE4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 Talk</w:t>
            </w:r>
            <w:r w:rsidR="00010991">
              <w:rPr>
                <w:sz w:val="22"/>
                <w:szCs w:val="22"/>
              </w:rPr>
              <w:t xml:space="preserve"> &amp;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991" w:rsidRPr="00F45848" w:rsidRDefault="00B23D53" w:rsidP="00CF3FDD">
            <w:pPr>
              <w:spacing w:line="276" w:lineRule="auto"/>
              <w:rPr>
                <w:sz w:val="22"/>
                <w:szCs w:val="22"/>
              </w:rPr>
            </w:pPr>
            <w:r w:rsidRPr="00B23D53">
              <w:rPr>
                <w:color w:val="010202"/>
                <w:sz w:val="22"/>
                <w:szCs w:val="22"/>
              </w:rPr>
              <w:t>Case Study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991" w:rsidRPr="00F45848" w:rsidRDefault="00B23D53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23D53">
              <w:rPr>
                <w:bCs/>
                <w:color w:val="000000"/>
                <w:sz w:val="22"/>
                <w:szCs w:val="22"/>
              </w:rPr>
              <w:t>Role Play &amp; Evaluation</w:t>
            </w:r>
            <w:r w:rsidR="00CF3FDD">
              <w:rPr>
                <w:bCs/>
                <w:color w:val="000000"/>
                <w:sz w:val="22"/>
                <w:szCs w:val="22"/>
              </w:rPr>
              <w:t xml:space="preserve">:  Communication </w:t>
            </w:r>
            <w:r w:rsidRPr="00B23D53">
              <w:rPr>
                <w:bCs/>
                <w:color w:val="000000"/>
                <w:sz w:val="22"/>
                <w:szCs w:val="22"/>
              </w:rPr>
              <w:t>Skills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1. </w:t>
      </w:r>
      <w:r w:rsidR="009C1773" w:rsidRPr="009C1773">
        <w:rPr>
          <w:i/>
          <w:iCs/>
          <w:color w:val="010202"/>
        </w:rPr>
        <w:t>Business Etiquette: A Guide for the Indian Professional</w:t>
      </w:r>
      <w:r w:rsidR="009C1773" w:rsidRPr="009C1773">
        <w:rPr>
          <w:color w:val="010202"/>
        </w:rPr>
        <w:t xml:space="preserve"> – Shital Kakkar Mehra, HarperCollins India.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CF3FDD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CF3FDD">
        <w:rPr>
          <w:rFonts w:ascii="Times New Roman" w:hAnsi="Times New Roman"/>
        </w:rPr>
        <w:t>AICTE’s Prescribed – Communication Skills in English, Khanna Book Publishing.</w:t>
      </w:r>
    </w:p>
    <w:p w:rsidR="00CF3FDD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CF3FDD">
        <w:rPr>
          <w:rFonts w:ascii="Times New Roman" w:hAnsi="Times New Roman"/>
        </w:rPr>
        <w:t>Lesikar, R.V. &amp; M.E. Flatley,“Business Communication: Connecting in a Digital World”, McGraw-Hill</w:t>
      </w:r>
    </w:p>
    <w:p w:rsidR="00CF3FDD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CF3FDD">
        <w:rPr>
          <w:rFonts w:ascii="Times New Roman" w:hAnsi="Times New Roman"/>
        </w:rPr>
        <w:t>Education.</w:t>
      </w:r>
    </w:p>
    <w:p w:rsidR="00CF3FDD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CF3FDD">
        <w:rPr>
          <w:rFonts w:ascii="Times New Roman" w:hAnsi="Times New Roman"/>
        </w:rPr>
        <w:t>Murphy, H. A., Hildebrandt, H. &amp; Thomas, J.P., Effective Business Communication. McGraw Hill.</w:t>
      </w:r>
    </w:p>
    <w:p w:rsidR="00CF3FDD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CF3FDD">
        <w:rPr>
          <w:rFonts w:ascii="Times New Roman" w:hAnsi="Times New Roman"/>
        </w:rPr>
        <w:t>Mukerjee H. S., Business Communication: Connecting at Work. Oxford Publication</w:t>
      </w:r>
    </w:p>
    <w:p w:rsidR="001D2EB7" w:rsidRPr="00CF3FDD" w:rsidRDefault="00CF3FDD" w:rsidP="00CF3FD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Style w:val="Strong"/>
          <w:rFonts w:ascii="Times New Roman" w:hAnsi="Times New Roman"/>
          <w:bCs w:val="0"/>
          <w:sz w:val="24"/>
          <w:szCs w:val="24"/>
        </w:rPr>
      </w:pPr>
      <w:r w:rsidRPr="00CF3FDD">
        <w:rPr>
          <w:rFonts w:ascii="Times New Roman" w:hAnsi="Times New Roman"/>
        </w:rPr>
        <w:t>Boove, C.L.,Thill, J. V. &amp; Raina, R. L, Business Communication Today, Pearson.</w:t>
      </w: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80E66" w:rsidRDefault="009C1773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00000"/>
                <w:sz w:val="22"/>
                <w:szCs w:val="22"/>
              </w:rPr>
              <w:t xml:space="preserve">Understand the concept and significance of business </w:t>
            </w:r>
            <w:r w:rsidR="008969E1">
              <w:rPr>
                <w:color w:val="000000"/>
                <w:sz w:val="22"/>
                <w:szCs w:val="22"/>
              </w:rPr>
              <w:t>communications skills.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2E37BF" w:rsidRPr="00380E66" w:rsidRDefault="009C1773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00000"/>
                <w:sz w:val="22"/>
                <w:szCs w:val="22"/>
              </w:rPr>
              <w:t>Demonstrate effective verbal and non-</w:t>
            </w:r>
            <w:r w:rsidR="008969E1" w:rsidRPr="009C1773">
              <w:rPr>
                <w:color w:val="000000"/>
                <w:sz w:val="22"/>
                <w:szCs w:val="22"/>
              </w:rPr>
              <w:t xml:space="preserve">verbal </w:t>
            </w:r>
            <w:r w:rsidR="008969E1">
              <w:rPr>
                <w:color w:val="000000"/>
                <w:sz w:val="22"/>
                <w:szCs w:val="22"/>
              </w:rPr>
              <w:t xml:space="preserve">business communication </w:t>
            </w:r>
            <w:r w:rsidRPr="009C1773">
              <w:rPr>
                <w:color w:val="000000"/>
                <w:sz w:val="22"/>
                <w:szCs w:val="22"/>
              </w:rPr>
              <w:t xml:space="preserve"> in workplace settings.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:rsidR="002E37BF" w:rsidRPr="00380E66" w:rsidRDefault="009C1773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C1773">
              <w:rPr>
                <w:color w:val="010202"/>
                <w:sz w:val="22"/>
                <w:szCs w:val="22"/>
              </w:rPr>
              <w:t>Exhibit appropriate</w:t>
            </w:r>
            <w:r w:rsidR="008969E1">
              <w:rPr>
                <w:color w:val="010202"/>
                <w:sz w:val="22"/>
                <w:szCs w:val="22"/>
              </w:rPr>
              <w:t xml:space="preserve"> messaging skills, presentation skills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9C1773">
              <w:rPr>
                <w:sz w:val="22"/>
                <w:szCs w:val="22"/>
              </w:rPr>
              <w:t>3</w:t>
            </w:r>
            <w:r w:rsidR="00525127" w:rsidRPr="00380E66">
              <w:rPr>
                <w:sz w:val="22"/>
                <w:szCs w:val="22"/>
              </w:rPr>
              <w:t>03.4</w:t>
            </w:r>
          </w:p>
        </w:tc>
        <w:tc>
          <w:tcPr>
            <w:tcW w:w="7829" w:type="dxa"/>
          </w:tcPr>
          <w:p w:rsidR="002E37BF" w:rsidRPr="00380E66" w:rsidRDefault="008969E1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10202"/>
                <w:sz w:val="22"/>
                <w:szCs w:val="22"/>
              </w:rPr>
              <w:t>Understand how to use digital tools and their significance.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80E" w:rsidRDefault="004B180E" w:rsidP="002E37BF">
      <w:r>
        <w:separator/>
      </w:r>
    </w:p>
  </w:endnote>
  <w:endnote w:type="continuationSeparator" w:id="1">
    <w:p w:rsidR="004B180E" w:rsidRDefault="004B180E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80E" w:rsidRDefault="004B180E" w:rsidP="002E37BF">
      <w:r>
        <w:separator/>
      </w:r>
    </w:p>
  </w:footnote>
  <w:footnote w:type="continuationSeparator" w:id="1">
    <w:p w:rsidR="004B180E" w:rsidRDefault="004B180E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113499"/>
    <w:multiLevelType w:val="hybridMultilevel"/>
    <w:tmpl w:val="22E4D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8D0730"/>
    <w:multiLevelType w:val="hybridMultilevel"/>
    <w:tmpl w:val="E2DA6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01E20"/>
    <w:rsid w:val="00116B24"/>
    <w:rsid w:val="001245CD"/>
    <w:rsid w:val="0012550D"/>
    <w:rsid w:val="00126E97"/>
    <w:rsid w:val="001453A7"/>
    <w:rsid w:val="00162D80"/>
    <w:rsid w:val="001652F1"/>
    <w:rsid w:val="00180451"/>
    <w:rsid w:val="00180695"/>
    <w:rsid w:val="001A0E04"/>
    <w:rsid w:val="001A2B46"/>
    <w:rsid w:val="001A3E33"/>
    <w:rsid w:val="001A4E34"/>
    <w:rsid w:val="001A4F73"/>
    <w:rsid w:val="001A5552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E27C0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180E"/>
    <w:rsid w:val="004B464D"/>
    <w:rsid w:val="004C20C1"/>
    <w:rsid w:val="004D5301"/>
    <w:rsid w:val="004E2908"/>
    <w:rsid w:val="004E47DD"/>
    <w:rsid w:val="004E5458"/>
    <w:rsid w:val="004F0D58"/>
    <w:rsid w:val="004F14BF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1EB2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66AA3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26AFB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969E1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1773"/>
    <w:rsid w:val="009F2AB3"/>
    <w:rsid w:val="009F4C3D"/>
    <w:rsid w:val="00A004F7"/>
    <w:rsid w:val="00A0244F"/>
    <w:rsid w:val="00A066EB"/>
    <w:rsid w:val="00A06F86"/>
    <w:rsid w:val="00A07E4D"/>
    <w:rsid w:val="00A101E3"/>
    <w:rsid w:val="00A1243F"/>
    <w:rsid w:val="00A205E0"/>
    <w:rsid w:val="00A327BA"/>
    <w:rsid w:val="00A3461A"/>
    <w:rsid w:val="00A4153F"/>
    <w:rsid w:val="00A476C0"/>
    <w:rsid w:val="00A555F2"/>
    <w:rsid w:val="00A63E5E"/>
    <w:rsid w:val="00A7791C"/>
    <w:rsid w:val="00A77F88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1668F"/>
    <w:rsid w:val="00B21827"/>
    <w:rsid w:val="00B23D53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027B7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B1944"/>
    <w:rsid w:val="00CC1C06"/>
    <w:rsid w:val="00CC443E"/>
    <w:rsid w:val="00CC5A2F"/>
    <w:rsid w:val="00CD119D"/>
    <w:rsid w:val="00CE37EB"/>
    <w:rsid w:val="00CE3BE4"/>
    <w:rsid w:val="00CE70D4"/>
    <w:rsid w:val="00CF3FDD"/>
    <w:rsid w:val="00D0211F"/>
    <w:rsid w:val="00D14EFB"/>
    <w:rsid w:val="00D16E57"/>
    <w:rsid w:val="00D17F18"/>
    <w:rsid w:val="00D438E4"/>
    <w:rsid w:val="00D45171"/>
    <w:rsid w:val="00D47082"/>
    <w:rsid w:val="00D509F7"/>
    <w:rsid w:val="00D571E7"/>
    <w:rsid w:val="00D71B5D"/>
    <w:rsid w:val="00D83765"/>
    <w:rsid w:val="00D84067"/>
    <w:rsid w:val="00D8688E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7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9C177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Dr Sapna</cp:lastModifiedBy>
  <cp:revision>6</cp:revision>
  <cp:lastPrinted>2017-02-15T04:10:00Z</cp:lastPrinted>
  <dcterms:created xsi:type="dcterms:W3CDTF">2025-11-13T08:03:00Z</dcterms:created>
  <dcterms:modified xsi:type="dcterms:W3CDTF">2025-11-13T08:20:00Z</dcterms:modified>
</cp:coreProperties>
</file>