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735273" w14:paraId="38AB5F5F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0C9A0B6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  <w:r w:rsidRPr="00735273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5ECE7D39" wp14:editId="32A6EFDD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12274EF2" w14:textId="77777777" w:rsidR="00077E68" w:rsidRPr="00735273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DPG Institute of Technology and Management</w:t>
            </w:r>
          </w:p>
          <w:p w14:paraId="090C51D0" w14:textId="77777777" w:rsidR="00077E68" w:rsidRPr="00735273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735273">
              <w:t>Sector 34, Gurugram HR 122004</w:t>
            </w:r>
          </w:p>
        </w:tc>
      </w:tr>
      <w:tr w:rsidR="00077E68" w:rsidRPr="00735273" w14:paraId="3C145C1C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21768BF1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BE35A84" w14:textId="77777777" w:rsidR="00077E68" w:rsidRPr="00735273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735273" w14:paraId="66713D12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41E760F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FA42020" w14:textId="0DA4CAE2" w:rsidR="00077E68" w:rsidRPr="00735273" w:rsidRDefault="00077E68" w:rsidP="00A642A0">
            <w:pPr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Course Name:</w:t>
            </w:r>
            <w:r w:rsidR="00A642A0" w:rsidRPr="00735273">
              <w:rPr>
                <w:b/>
                <w:sz w:val="22"/>
                <w:szCs w:val="22"/>
              </w:rPr>
              <w:t xml:space="preserve"> </w:t>
            </w:r>
            <w:r w:rsidR="00024CD7">
              <w:rPr>
                <w:b/>
                <w:sz w:val="22"/>
                <w:szCs w:val="22"/>
              </w:rPr>
              <w:t>Workshop Technology</w:t>
            </w:r>
          </w:p>
        </w:tc>
      </w:tr>
      <w:tr w:rsidR="00077E68" w:rsidRPr="00735273" w14:paraId="385A7837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2140C664" w14:textId="77777777" w:rsidR="00077E68" w:rsidRPr="00735273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4D079E8D" w14:textId="3FAC814E" w:rsidR="00077E68" w:rsidRPr="00735273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Faculty Name:</w:t>
            </w:r>
            <w:r w:rsidR="00B3683B" w:rsidRPr="00735273">
              <w:rPr>
                <w:b/>
                <w:sz w:val="22"/>
                <w:szCs w:val="22"/>
              </w:rPr>
              <w:t xml:space="preserve"> </w:t>
            </w:r>
            <w:r w:rsidR="007233C4" w:rsidRPr="00735273">
              <w:rPr>
                <w:b/>
                <w:sz w:val="22"/>
                <w:szCs w:val="22"/>
              </w:rPr>
              <w:t xml:space="preserve">Dr. </w:t>
            </w:r>
            <w:r w:rsidR="005F178E" w:rsidRPr="00735273">
              <w:rPr>
                <w:b/>
                <w:sz w:val="22"/>
                <w:szCs w:val="22"/>
              </w:rPr>
              <w:t>Neeraj</w:t>
            </w:r>
            <w:r w:rsidR="00E7331C" w:rsidRPr="00735273">
              <w:rPr>
                <w:b/>
                <w:sz w:val="22"/>
                <w:szCs w:val="22"/>
              </w:rPr>
              <w:t xml:space="preserve"> Kumar</w:t>
            </w:r>
          </w:p>
        </w:tc>
      </w:tr>
    </w:tbl>
    <w:p w14:paraId="01C2AC87" w14:textId="77777777" w:rsidR="00077E68" w:rsidRPr="00735273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10364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71"/>
        <w:gridCol w:w="1947"/>
        <w:gridCol w:w="1829"/>
        <w:gridCol w:w="1717"/>
      </w:tblGrid>
      <w:tr w:rsidR="00391BD7" w:rsidRPr="00735273" w14:paraId="17506EF9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6162A7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126F92" w14:textId="196F4063" w:rsidR="00391BD7" w:rsidRPr="00735273" w:rsidRDefault="00024CD7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7233C4" w:rsidRPr="00735273">
              <w:rPr>
                <w:b/>
                <w:sz w:val="22"/>
                <w:szCs w:val="22"/>
              </w:rPr>
              <w:t>(</w:t>
            </w:r>
            <w:r>
              <w:rPr>
                <w:b/>
                <w:sz w:val="22"/>
                <w:szCs w:val="22"/>
              </w:rPr>
              <w:t>2</w:t>
            </w:r>
            <w:r w:rsidR="00A642A0" w:rsidRPr="00735273">
              <w:rPr>
                <w:b/>
                <w:sz w:val="22"/>
                <w:szCs w:val="22"/>
              </w:rPr>
              <w:t>+0+</w:t>
            </w:r>
            <w:r w:rsidR="00C6771A" w:rsidRPr="00735273">
              <w:rPr>
                <w:b/>
                <w:sz w:val="22"/>
                <w:szCs w:val="22"/>
              </w:rPr>
              <w:t>0</w:t>
            </w:r>
            <w:r w:rsidR="00A642A0" w:rsidRPr="00735273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4F08C9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Exam</w:t>
            </w:r>
            <w:r w:rsidR="001C3021" w:rsidRPr="00735273">
              <w:rPr>
                <w:b/>
                <w:sz w:val="22"/>
                <w:szCs w:val="22"/>
              </w:rPr>
              <w:t xml:space="preserve"> </w:t>
            </w:r>
            <w:r w:rsidRPr="00735273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0CB34" w14:textId="77777777" w:rsidR="00391BD7" w:rsidRPr="00735273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735273" w14:paraId="36072C8C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BDFB36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5AF54D" w14:textId="7C7359AF" w:rsidR="00391BD7" w:rsidRPr="00735273" w:rsidRDefault="00E7331C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3</w:t>
            </w:r>
            <w:r w:rsidR="00A90160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8144AA" w14:textId="77777777" w:rsidR="00391BD7" w:rsidRPr="00735273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428B7" w14:textId="6320603E" w:rsidR="00A642A0" w:rsidRPr="00735273" w:rsidRDefault="00A642A0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 xml:space="preserve">Theory: </w:t>
            </w:r>
            <w:r w:rsidR="00024CD7">
              <w:rPr>
                <w:b/>
                <w:sz w:val="22"/>
                <w:szCs w:val="22"/>
              </w:rPr>
              <w:t>35</w:t>
            </w:r>
            <w:r w:rsidRPr="00735273">
              <w:rPr>
                <w:b/>
                <w:sz w:val="22"/>
                <w:szCs w:val="22"/>
              </w:rPr>
              <w:t xml:space="preserve"> </w:t>
            </w:r>
          </w:p>
          <w:p w14:paraId="2C0AD12B" w14:textId="58A41E3F" w:rsidR="00391BD7" w:rsidRPr="00735273" w:rsidRDefault="008E09A2" w:rsidP="00A642A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 xml:space="preserve">Internal: </w:t>
            </w:r>
            <w:r w:rsidR="00024CD7">
              <w:rPr>
                <w:b/>
                <w:sz w:val="22"/>
                <w:szCs w:val="22"/>
              </w:rPr>
              <w:t>15</w:t>
            </w:r>
          </w:p>
        </w:tc>
      </w:tr>
      <w:tr w:rsidR="00E47BA2" w:rsidRPr="00735273" w14:paraId="0E325420" w14:textId="77777777" w:rsidTr="00C23BBF">
        <w:trPr>
          <w:trHeight w:val="296"/>
          <w:jc w:val="center"/>
        </w:trPr>
        <w:tc>
          <w:tcPr>
            <w:tcW w:w="4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44CD1A" w14:textId="77777777" w:rsidR="00E47BA2" w:rsidRPr="00735273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735273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7D3AE9" w14:textId="712B7B42" w:rsidR="00E47BA2" w:rsidRPr="00735273" w:rsidRDefault="00024CD7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bCs/>
              </w:rPr>
              <w:t>ESC</w:t>
            </w:r>
            <w:r w:rsidR="004700D2" w:rsidRPr="00735273">
              <w:rPr>
                <w:b/>
                <w:bCs/>
              </w:rPr>
              <w:t>- ME-</w:t>
            </w:r>
            <w:r>
              <w:rPr>
                <w:b/>
                <w:bCs/>
              </w:rPr>
              <w:t>102</w:t>
            </w:r>
            <w:r w:rsidR="00C85338" w:rsidRPr="00735273">
              <w:rPr>
                <w:b/>
                <w:bCs/>
              </w:rPr>
              <w:t>-</w:t>
            </w:r>
            <w:r>
              <w:rPr>
                <w:b/>
                <w:bCs/>
              </w:rPr>
              <w:t>H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49B5AB" w14:textId="77777777" w:rsidR="00E47BA2" w:rsidRPr="00735273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B1D5D" w14:textId="77777777" w:rsidR="00E47BA2" w:rsidRPr="00735273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BD21336" w14:textId="77777777" w:rsidR="00391BD7" w:rsidRPr="00735273" w:rsidRDefault="00391BD7">
      <w:pPr>
        <w:rPr>
          <w:b/>
          <w:sz w:val="22"/>
          <w:szCs w:val="22"/>
        </w:rPr>
      </w:pPr>
    </w:p>
    <w:p w14:paraId="072F1903" w14:textId="28D2ACA1" w:rsidR="000B2F58" w:rsidRDefault="002C7513" w:rsidP="00024CD7">
      <w:pPr>
        <w:suppressAutoHyphens w:val="0"/>
        <w:autoSpaceDE w:val="0"/>
        <w:autoSpaceDN w:val="0"/>
        <w:adjustRightInd w:val="0"/>
        <w:rPr>
          <w:color w:val="010202"/>
          <w:sz w:val="22"/>
          <w:szCs w:val="22"/>
          <w:lang w:val="en-IN" w:eastAsia="en-US"/>
        </w:rPr>
      </w:pPr>
      <w:r w:rsidRPr="00735273">
        <w:rPr>
          <w:b/>
        </w:rPr>
        <w:t>Course Objectives</w:t>
      </w:r>
      <w:r w:rsidR="00024CD7">
        <w:rPr>
          <w:color w:val="010202"/>
          <w:sz w:val="22"/>
          <w:szCs w:val="22"/>
          <w:lang w:val="en-IN" w:eastAsia="en-US"/>
        </w:rPr>
        <w:t>: T</w:t>
      </w:r>
      <w:r w:rsidR="00024CD7">
        <w:rPr>
          <w:color w:val="010202"/>
          <w:sz w:val="22"/>
          <w:szCs w:val="22"/>
          <w:lang w:val="en-IN" w:eastAsia="en-US"/>
        </w:rPr>
        <w:t>he students will gain knowledge of the different manufacturing</w:t>
      </w:r>
      <w:r w:rsidR="00024CD7">
        <w:rPr>
          <w:color w:val="010202"/>
          <w:sz w:val="22"/>
          <w:szCs w:val="22"/>
          <w:lang w:val="en-IN" w:eastAsia="en-US"/>
        </w:rPr>
        <w:t xml:space="preserve"> </w:t>
      </w:r>
      <w:r w:rsidR="00024CD7">
        <w:rPr>
          <w:color w:val="010202"/>
          <w:sz w:val="22"/>
          <w:szCs w:val="22"/>
          <w:lang w:val="en-IN" w:eastAsia="en-US"/>
        </w:rPr>
        <w:t>processes which are commonly employed in the industry, to fabricate components using different</w:t>
      </w:r>
      <w:r w:rsidR="00024CD7">
        <w:rPr>
          <w:color w:val="010202"/>
          <w:sz w:val="22"/>
          <w:szCs w:val="22"/>
          <w:lang w:val="en-IN" w:eastAsia="en-US"/>
        </w:rPr>
        <w:t xml:space="preserve"> </w:t>
      </w:r>
      <w:r w:rsidR="00024CD7">
        <w:rPr>
          <w:color w:val="010202"/>
          <w:sz w:val="22"/>
          <w:szCs w:val="22"/>
          <w:lang w:val="en-IN" w:eastAsia="en-US"/>
        </w:rPr>
        <w:t>materials</w:t>
      </w:r>
      <w:r w:rsidR="00024CD7">
        <w:rPr>
          <w:color w:val="010202"/>
          <w:sz w:val="22"/>
          <w:szCs w:val="22"/>
          <w:lang w:val="en-IN" w:eastAsia="en-US"/>
        </w:rPr>
        <w:t>.</w:t>
      </w:r>
    </w:p>
    <w:p w14:paraId="5E235088" w14:textId="77777777" w:rsidR="00024CD7" w:rsidRDefault="00024CD7" w:rsidP="00024CD7">
      <w:pPr>
        <w:suppressAutoHyphens w:val="0"/>
        <w:autoSpaceDE w:val="0"/>
        <w:autoSpaceDN w:val="0"/>
        <w:adjustRightInd w:val="0"/>
        <w:rPr>
          <w:color w:val="010202"/>
          <w:sz w:val="22"/>
          <w:szCs w:val="22"/>
          <w:lang w:val="en-IN" w:eastAsia="en-US"/>
        </w:rPr>
      </w:pPr>
    </w:p>
    <w:p w14:paraId="140D1B06" w14:textId="77777777" w:rsidR="00024CD7" w:rsidRPr="00024CD7" w:rsidRDefault="00024CD7" w:rsidP="00024CD7">
      <w:pPr>
        <w:suppressAutoHyphens w:val="0"/>
        <w:autoSpaceDE w:val="0"/>
        <w:autoSpaceDN w:val="0"/>
        <w:adjustRightInd w:val="0"/>
        <w:rPr>
          <w:color w:val="010202"/>
          <w:sz w:val="22"/>
          <w:szCs w:val="22"/>
          <w:lang w:val="en-IN" w:eastAsia="en-US"/>
        </w:rPr>
      </w:pPr>
    </w:p>
    <w:tbl>
      <w:tblPr>
        <w:tblW w:w="1020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16"/>
        <w:gridCol w:w="2037"/>
        <w:gridCol w:w="3497"/>
        <w:gridCol w:w="2239"/>
        <w:gridCol w:w="1418"/>
      </w:tblGrid>
      <w:tr w:rsidR="00C6771A" w:rsidRPr="00735273" w14:paraId="7730CD3D" w14:textId="6DE3E271" w:rsidTr="000F7A44">
        <w:trPr>
          <w:trHeight w:val="1200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97B4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lang w:eastAsia="en-IN"/>
              </w:rPr>
            </w:pPr>
            <w:r w:rsidRPr="00735273"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2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B7FD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34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48F2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4DDE1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  <w:r w:rsidRPr="00735273">
              <w:rPr>
                <w:b/>
                <w:bCs/>
                <w:color w:val="000000"/>
              </w:rPr>
              <w:t>Class Activity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2437AA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  <w:p w14:paraId="4AD39099" w14:textId="77777777" w:rsidR="00C25CE0" w:rsidRPr="00735273" w:rsidRDefault="00C25CE0" w:rsidP="00C25CE0">
            <w:pPr>
              <w:rPr>
                <w:b/>
                <w:bCs/>
                <w:color w:val="000000"/>
              </w:rPr>
            </w:pPr>
          </w:p>
          <w:p w14:paraId="5A730009" w14:textId="47C42830" w:rsidR="00C25CE0" w:rsidRPr="00735273" w:rsidRDefault="00C25CE0" w:rsidP="00C25CE0">
            <w:pPr>
              <w:rPr>
                <w:b/>
                <w:bCs/>
              </w:rPr>
            </w:pPr>
            <w:r w:rsidRPr="00735273">
              <w:rPr>
                <w:b/>
                <w:bCs/>
              </w:rPr>
              <w:t>Remark</w:t>
            </w:r>
          </w:p>
        </w:tc>
      </w:tr>
      <w:tr w:rsidR="00C6771A" w:rsidRPr="00735273" w14:paraId="4805CE8A" w14:textId="08D54432" w:rsidTr="000F7A44">
        <w:trPr>
          <w:trHeight w:val="30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E8876" w14:textId="0EA71A50" w:rsidR="00C6771A" w:rsidRPr="00735273" w:rsidRDefault="00C25CE0" w:rsidP="000F7A44">
            <w:pPr>
              <w:ind w:right="-2516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A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 xml:space="preserve">Unit </w:t>
            </w:r>
            <w:r w:rsidR="00735273">
              <w:rPr>
                <w:b/>
                <w:bCs/>
                <w:color w:val="000000"/>
                <w:sz w:val="28"/>
                <w:szCs w:val="28"/>
              </w:rPr>
              <w:t>I</w:t>
            </w:r>
            <w:r w:rsidRPr="00735273">
              <w:rPr>
                <w:b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5ED5B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F12F35" w:rsidRPr="00735273" w14:paraId="3B4E8210" w14:textId="108FA8EF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D15C67" w14:textId="77777777" w:rsidR="00F12F35" w:rsidRPr="00735273" w:rsidRDefault="00F12F35" w:rsidP="00F12F35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28DD7" w14:textId="0415CCE2" w:rsidR="00F12F35" w:rsidRPr="00735273" w:rsidRDefault="000319CB" w:rsidP="00F12F35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Introduction to Manufacturing Processes and their Classification,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8B3D" w14:textId="38C50000" w:rsidR="00F12F35" w:rsidRPr="00735273" w:rsidRDefault="00F12F35" w:rsidP="00F12F35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="00F926A1">
              <w:rPr>
                <w:rStyle w:val="eop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D53A4" w14:textId="77777777" w:rsidR="00F12F35" w:rsidRPr="00735273" w:rsidRDefault="00F12F35" w:rsidP="00F12F35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508973" w14:textId="08425E76" w:rsidR="00F12F35" w:rsidRPr="00735273" w:rsidRDefault="00361B0A" w:rsidP="00F12F35">
            <w:pPr>
              <w:ind w:right="420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CO2</w:t>
            </w:r>
          </w:p>
        </w:tc>
      </w:tr>
      <w:tr w:rsidR="00361B0A" w:rsidRPr="00735273" w14:paraId="6AD33A2F" w14:textId="16B5FC90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069BB" w14:textId="77777777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6F1E2" w14:textId="77777777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additive manufacturing Industrial</w:t>
            </w:r>
          </w:p>
          <w:p w14:paraId="3544F8DC" w14:textId="66BA2D43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Safety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D3339" w14:textId="1C309EFC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31AAD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 on examples.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6D67C" w14:textId="12EA62A5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D86AAF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361B0A" w:rsidRPr="00735273" w14:paraId="4860CC86" w14:textId="417F3966" w:rsidTr="000F7A44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C0706" w14:textId="77777777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64505" w14:textId="72E1E4E6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Accidents ,</w:t>
            </w:r>
            <w:r>
              <w:rPr>
                <w:sz w:val="22"/>
                <w:szCs w:val="22"/>
                <w:lang w:val="en-IN" w:eastAsia="en-US"/>
              </w:rPr>
              <w:t>Introduction, Types of Accidents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44A38" w14:textId="5B7CA8BA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170A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C9DC8A" w14:textId="08080843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D86AAF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361B0A" w:rsidRPr="00735273" w14:paraId="7CAF819F" w14:textId="031E75D9" w:rsidTr="00306B3D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930E1E" w14:textId="77777777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15BC8" w14:textId="4EA21B58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Causes and Common Sources of Accident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8E9A4" w14:textId="66E4128D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826A5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9BC5E5" w14:textId="081A6470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D86AAF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361B0A" w:rsidRPr="00735273" w14:paraId="0B8D1969" w14:textId="6D03C7A5" w:rsidTr="00306B3D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CB05D" w14:textId="77777777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DB1B8" w14:textId="77777777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Methods of Safety,</w:t>
            </w:r>
          </w:p>
          <w:p w14:paraId="25D6C684" w14:textId="6F87A79F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First Aid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0287D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E3DFE" w14:textId="07864BD0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0EF389" w14:textId="4736EA0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D86AAF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361B0A" w:rsidRPr="00735273" w14:paraId="1853D938" w14:textId="69A1AC81" w:rsidTr="00306B3D">
        <w:trPr>
          <w:trHeight w:val="174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148658" w14:textId="77777777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B676" w14:textId="48FF88BE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Plant Layout ,</w:t>
            </w:r>
            <w:r>
              <w:rPr>
                <w:sz w:val="22"/>
                <w:szCs w:val="22"/>
                <w:lang w:val="en-IN" w:eastAsia="en-US"/>
              </w:rPr>
              <w:t>Objectives of Layout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3E711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462EC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63B39E" w14:textId="0B177EAC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D86AAF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361B0A" w:rsidRPr="00735273" w14:paraId="79D44206" w14:textId="5DEE9DAC" w:rsidTr="00306B3D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C0F8E2" w14:textId="77777777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8D123" w14:textId="039916A6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Types of Plant Layout and their Advantages.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B564C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5324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</w:t>
            </w:r>
            <w:r w:rsidRPr="00735273">
              <w:t>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23B145" w14:textId="3EA20624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D86AAF">
              <w:rPr>
                <w:color w:val="000000"/>
                <w:sz w:val="22"/>
                <w:szCs w:val="22"/>
              </w:rPr>
              <w:t>CO2</w:t>
            </w:r>
          </w:p>
        </w:tc>
      </w:tr>
      <w:tr w:rsidR="00C6771A" w:rsidRPr="00735273" w14:paraId="15F22646" w14:textId="007A5EEE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6CC8D" w14:textId="0C7F3E3D" w:rsidR="00C6771A" w:rsidRPr="00735273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B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735273">
              <w:rPr>
                <w:b/>
                <w:bCs/>
                <w:sz w:val="28"/>
                <w:szCs w:val="28"/>
              </w:rPr>
              <w:t>NIT-II</w:t>
            </w:r>
            <w:r w:rsidRPr="00735273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891B9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35273" w:rsidRPr="00735273" w14:paraId="7958211B" w14:textId="051B4812" w:rsidTr="00701DB6">
        <w:trPr>
          <w:trHeight w:val="145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3183C" w14:textId="3352C340" w:rsidR="00735273" w:rsidRPr="00735273" w:rsidRDefault="00A90160" w:rsidP="00735273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5703E" w14:textId="3AD205E9" w:rsidR="00735273" w:rsidRPr="00735273" w:rsidRDefault="000319CB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lang w:val="en-IN" w:eastAsia="en-US"/>
              </w:rPr>
              <w:t>Carpentry, Fitting &amp; Forming Processes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21CD4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</w:t>
            </w:r>
            <w:r w:rsidRPr="00735273">
              <w:t>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F8A829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A87BBD" w14:textId="2D7742A5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 w:rsidR="00361B0A">
              <w:rPr>
                <w:color w:val="000000"/>
                <w:sz w:val="22"/>
                <w:szCs w:val="22"/>
              </w:rPr>
              <w:t>1</w:t>
            </w:r>
          </w:p>
        </w:tc>
      </w:tr>
      <w:tr w:rsidR="00361B0A" w:rsidRPr="00735273" w14:paraId="3F3569B8" w14:textId="149FA0AF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AFE72" w14:textId="3A4BA204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03C25" w14:textId="6016531E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Basic Principle of Hot &amp; Cold Working, Hot &amp; Cold Working Processes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CEA044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 Talk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E729A6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AE414B2" w14:textId="72BE12CF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5208DC52" w14:textId="2AFAC735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59C52" w14:textId="6503CAB4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AF158" w14:textId="14568EA0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Rolling, Extrusion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776E2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387C64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B90E39" w14:textId="5A8C5DAE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6C2F4FEE" w14:textId="636395F8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F92762" w14:textId="39112686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07A16" w14:textId="77777777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Forging,</w:t>
            </w:r>
          </w:p>
          <w:p w14:paraId="49689C2A" w14:textId="36B87941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Drawing, Wire Drawing and Spinning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E881C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88266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7D2F45" w14:textId="5C5B810E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24C49333" w14:textId="238B64A7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A453C" w14:textId="2B74460A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A73E6" w14:textId="77777777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lang w:val="en-IN" w:eastAsia="en-US"/>
              </w:rPr>
              <w:t>Curves: Algebraic and geometric forms,</w:t>
            </w:r>
          </w:p>
          <w:p w14:paraId="00DEFEAB" w14:textId="396D04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lang w:val="en-IN" w:eastAsia="en-US"/>
              </w:rPr>
              <w:t>reparametrization</w:t>
            </w:r>
            <w:proofErr w:type="spellEnd"/>
            <w:r>
              <w:rPr>
                <w:lang w:val="en-IN" w:eastAsia="en-US"/>
              </w:rPr>
              <w:t>, Analytical and Synthetic curves,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AAFCA" w14:textId="1B3AB7CC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685B7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5A11470" w14:textId="79743F32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3364BE5D" w14:textId="7F99E83F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FDD93" w14:textId="40C93B86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F42646" w14:textId="383B6108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Sheet Metal Operations: Measuring Layout marking, Shearing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FE410" w14:textId="76E38D4C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1D26C3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6FB7BD" w14:textId="2C42A24F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70232B2C" w14:textId="2EE8BB6E" w:rsidTr="00701DB6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E7C01E" w14:textId="4F552DD4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577F8" w14:textId="41F630C3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Punching, Blanking, Piercing</w:t>
            </w:r>
            <w:r>
              <w:rPr>
                <w:lang w:val="en-IN" w:eastAsia="en-US"/>
              </w:rPr>
              <w:t>.</w:t>
            </w:r>
          </w:p>
          <w:p w14:paraId="67C21091" w14:textId="1317B91E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43930" w14:textId="53467261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b/>
                <w:bCs/>
                <w:color w:val="000000"/>
                <w:sz w:val="22"/>
                <w:szCs w:val="22"/>
              </w:rPr>
              <w:t>,</w:t>
            </w: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 xml:space="preserve"> 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2D8C7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6B48C6" w14:textId="6D472040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7E52C15E" w14:textId="7BD39749" w:rsidTr="00701DB6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C31DF" w14:textId="5B68D8C8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1</w:t>
            </w: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1E74A" w14:textId="03EB1EC6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Forming, Bending and Joining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1BB16E" w14:textId="3DEBD089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291DE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5FD708" w14:textId="7A7A82CD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3A288406" w14:textId="1AC95681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13D8A" w14:textId="2A5313EC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lastRenderedPageBreak/>
              <w:t>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3D6C6" w14:textId="77777777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Advantages of timber, types of timber,</w:t>
            </w:r>
          </w:p>
          <w:p w14:paraId="4132C3DB" w14:textId="223B1CA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defects in timber, carpentry tools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72B8F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EF9F8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084B6F" w14:textId="0FDC1B89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361B0A" w:rsidRPr="00735273" w14:paraId="48F334A8" w14:textId="77777777" w:rsidTr="000F7A44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B7303B" w14:textId="5DD30473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20C5D" w14:textId="5F3BE3AE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classification of metals, fitting tools, fitting operations, glass cutting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61502E" w14:textId="77777777" w:rsidR="00361B0A" w:rsidRPr="00735273" w:rsidRDefault="00361B0A" w:rsidP="00361B0A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DF36A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800958" w14:textId="0A1901C8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CC1AF7">
              <w:rPr>
                <w:color w:val="000000"/>
                <w:sz w:val="22"/>
                <w:szCs w:val="22"/>
              </w:rPr>
              <w:t>CO1</w:t>
            </w:r>
          </w:p>
        </w:tc>
      </w:tr>
      <w:tr w:rsidR="00C6771A" w:rsidRPr="00735273" w14:paraId="06EA2B59" w14:textId="0E42C07D" w:rsidTr="000F7A44">
        <w:trPr>
          <w:trHeight w:val="290"/>
        </w:trPr>
        <w:tc>
          <w:tcPr>
            <w:tcW w:w="87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5DA75B" w14:textId="28B4AA35" w:rsidR="00C6771A" w:rsidRPr="00735273" w:rsidRDefault="00C25CE0" w:rsidP="000F7A44">
            <w:pPr>
              <w:ind w:right="-3509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</w:t>
            </w:r>
            <w:r w:rsidRPr="00735273">
              <w:rPr>
                <w:b/>
                <w:bCs/>
                <w:sz w:val="28"/>
                <w:szCs w:val="28"/>
              </w:rPr>
              <w:t>ection C (</w:t>
            </w:r>
            <w:r w:rsidR="00C6771A" w:rsidRPr="00735273">
              <w:rPr>
                <w:b/>
                <w:bCs/>
                <w:color w:val="000000"/>
                <w:sz w:val="28"/>
                <w:szCs w:val="28"/>
              </w:rPr>
              <w:t>U</w:t>
            </w:r>
            <w:r w:rsidR="00C6771A" w:rsidRPr="00735273">
              <w:rPr>
                <w:b/>
                <w:bCs/>
                <w:sz w:val="28"/>
                <w:szCs w:val="28"/>
              </w:rPr>
              <w:t>NIT-III</w:t>
            </w:r>
            <w:r w:rsidRPr="00735273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22C0" w14:textId="77777777" w:rsidR="00C6771A" w:rsidRPr="00735273" w:rsidRDefault="00C6771A" w:rsidP="0025092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735273" w:rsidRPr="00735273" w14:paraId="73467FBC" w14:textId="5844E116" w:rsidTr="001B59D0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DAE47" w14:textId="4FD4AF22" w:rsidR="00735273" w:rsidRPr="00735273" w:rsidRDefault="00A90160" w:rsidP="00735273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248B3" w14:textId="77777777" w:rsidR="000319CB" w:rsidRDefault="000319CB" w:rsidP="000319CB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IN" w:eastAsia="en-US"/>
              </w:rPr>
            </w:pPr>
            <w:r>
              <w:rPr>
                <w:b/>
                <w:bCs/>
                <w:sz w:val="22"/>
                <w:szCs w:val="22"/>
                <w:lang w:val="en-IN" w:eastAsia="en-US"/>
              </w:rPr>
              <w:t>Casting and Machine Tools</w:t>
            </w:r>
          </w:p>
          <w:p w14:paraId="3663B56E" w14:textId="0DCE4D69" w:rsidR="00735273" w:rsidRPr="00735273" w:rsidRDefault="000319CB" w:rsidP="000319CB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Introduction to Casting Processes, Basic Steps in Casting Processes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3D2A2" w14:textId="77777777" w:rsidR="00735273" w:rsidRPr="00735273" w:rsidRDefault="00735273" w:rsidP="00735273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454D0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7BF1D1" w14:textId="5ABE6796" w:rsidR="00735273" w:rsidRPr="00735273" w:rsidRDefault="00361B0A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CO4</w:t>
            </w:r>
          </w:p>
        </w:tc>
      </w:tr>
      <w:tr w:rsidR="00361B0A" w:rsidRPr="00735273" w14:paraId="41C1330D" w14:textId="5EF8BD2F" w:rsidTr="001B59D0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F36C5" w14:textId="6633B50F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E0D3EF" w14:textId="77777777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Pattern: Types of Pattern and</w:t>
            </w:r>
          </w:p>
          <w:p w14:paraId="61051DEC" w14:textId="79E496A5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Allowances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DD085" w14:textId="77777777" w:rsidR="00361B0A" w:rsidRPr="00735273" w:rsidRDefault="00361B0A" w:rsidP="00361B0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576F4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7EA140" w14:textId="0F827B44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257702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361B0A" w:rsidRPr="00735273" w14:paraId="6E04FA3F" w14:textId="1FFCBA51" w:rsidTr="001B59D0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04D58" w14:textId="24DFEAE9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3F7B7" w14:textId="303792BC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Sand Casting: Sand Properties, Constituents and Preparation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E76373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PPT/Smart board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F13BD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847364" w14:textId="1BBF88C4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257702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361B0A" w:rsidRPr="00735273" w14:paraId="2A22E6BA" w14:textId="1D4BA57D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132C1" w14:textId="66543794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332859" w14:textId="77777777" w:rsidR="00361B0A" w:rsidRDefault="00361B0A" w:rsidP="00361B0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Gating System. Melting of</w:t>
            </w:r>
          </w:p>
          <w:p w14:paraId="5904F74B" w14:textId="509257B9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Metal, Cupola Furnace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0F3F3C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9D310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185DEF" w14:textId="1DEE8F5D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257702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361B0A" w:rsidRPr="00735273" w14:paraId="05A93415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C4D8BF" w14:textId="3AA70331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BBFBCA" w14:textId="5D7E114F" w:rsidR="00361B0A" w:rsidRPr="00735273" w:rsidRDefault="00361B0A" w:rsidP="00361B0A">
            <w:r>
              <w:rPr>
                <w:sz w:val="22"/>
                <w:szCs w:val="22"/>
                <w:lang w:val="en-IN" w:eastAsia="en-US"/>
              </w:rPr>
              <w:t>Casting Defects &amp; Remedies, plastic moulding</w:t>
            </w:r>
            <w: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B75D82" w14:textId="0542337A" w:rsidR="00361B0A" w:rsidRPr="00735273" w:rsidRDefault="00361B0A" w:rsidP="00361B0A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B17FF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246E52" w14:textId="63FE9330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257702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361B0A" w:rsidRPr="00735273" w14:paraId="23604FE9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B1B961" w14:textId="08A0A72D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21B8C0" w14:textId="25AD2C56" w:rsidR="00361B0A" w:rsidRPr="00735273" w:rsidRDefault="00361B0A" w:rsidP="00361B0A">
            <w:r>
              <w:rPr>
                <w:sz w:val="22"/>
                <w:szCs w:val="22"/>
                <w:lang w:val="en-IN" w:eastAsia="en-US"/>
              </w:rPr>
              <w:t>lathe machine, lathe operations</w:t>
            </w:r>
            <w: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B9508D" w14:textId="57BD803F" w:rsidR="00361B0A" w:rsidRPr="00735273" w:rsidRDefault="00361B0A" w:rsidP="00361B0A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410E8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196C66" w14:textId="38617F51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257702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361B0A" w:rsidRPr="00735273" w14:paraId="4FA3B3C3" w14:textId="77777777" w:rsidTr="00FF4E1A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C04D8C" w14:textId="4E178055" w:rsidR="00361B0A" w:rsidRPr="00735273" w:rsidRDefault="00361B0A" w:rsidP="00361B0A">
            <w:pPr>
              <w:jc w:val="right"/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BBD70" w14:textId="5921A5C8" w:rsidR="00361B0A" w:rsidRPr="00735273" w:rsidRDefault="00361B0A" w:rsidP="00361B0A">
            <w:r>
              <w:rPr>
                <w:sz w:val="22"/>
                <w:szCs w:val="22"/>
                <w:lang w:val="en-IN" w:eastAsia="en-US"/>
              </w:rPr>
              <w:t>CNC machining, Shaper and planner machine.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4F59C3" w14:textId="1BEDE22E" w:rsidR="00361B0A" w:rsidRPr="00735273" w:rsidRDefault="00361B0A" w:rsidP="00361B0A">
            <w:pPr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</w:pPr>
            <w:r w:rsidRPr="00DA14F9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DA14F9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DA14F9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37325" w14:textId="7777777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D51C19" w14:textId="0F5E08F7" w:rsidR="00361B0A" w:rsidRPr="00735273" w:rsidRDefault="00361B0A" w:rsidP="00361B0A">
            <w:pPr>
              <w:rPr>
                <w:color w:val="000000"/>
                <w:sz w:val="22"/>
                <w:szCs w:val="22"/>
              </w:rPr>
            </w:pPr>
            <w:r w:rsidRPr="00257702">
              <w:rPr>
                <w:color w:val="000000"/>
                <w:sz w:val="22"/>
                <w:szCs w:val="22"/>
              </w:rPr>
              <w:t>CO4</w:t>
            </w:r>
          </w:p>
        </w:tc>
      </w:tr>
      <w:tr w:rsidR="000F7A44" w:rsidRPr="00735273" w14:paraId="200C5672" w14:textId="77777777" w:rsidTr="000F7A44">
        <w:trPr>
          <w:trHeight w:val="870"/>
        </w:trPr>
        <w:tc>
          <w:tcPr>
            <w:tcW w:w="1020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CDB7AD" w14:textId="50330992" w:rsidR="000F7A44" w:rsidRPr="00735273" w:rsidRDefault="000F7A44" w:rsidP="00735273">
            <w:pPr>
              <w:ind w:right="-391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35273">
              <w:rPr>
                <w:b/>
                <w:bCs/>
                <w:color w:val="000000"/>
                <w:sz w:val="28"/>
                <w:szCs w:val="28"/>
              </w:rPr>
              <w:t>Section D (Unit IV)</w:t>
            </w:r>
          </w:p>
        </w:tc>
      </w:tr>
      <w:tr w:rsidR="00735273" w:rsidRPr="00735273" w14:paraId="74D69F4E" w14:textId="13D89C81" w:rsidTr="00E65CE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A4637" w14:textId="045E5E32" w:rsidR="00735273" w:rsidRPr="00735273" w:rsidRDefault="00A90160" w:rsidP="00735273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45AE2" w14:textId="2987637D" w:rsidR="00735273" w:rsidRPr="00735273" w:rsidRDefault="00361B0A" w:rsidP="00735273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Introduction to welding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F94462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16899" w14:textId="77777777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MCQ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F8ABF2" w14:textId="7E064EB2" w:rsidR="00735273" w:rsidRPr="00735273" w:rsidRDefault="00735273" w:rsidP="00735273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 w:rsidR="002E01A0"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14427C1A" w14:textId="19E94DC4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A5890" w14:textId="5756073D" w:rsidR="002E01A0" w:rsidRPr="00735273" w:rsidRDefault="00A90160" w:rsidP="002E01A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4756F" w14:textId="4A00862E" w:rsidR="002E01A0" w:rsidRPr="00735273" w:rsidRDefault="00A9016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Classification of Welding Processes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69BB9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104D0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590C94" w14:textId="137D158A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478F3D16" w14:textId="41446255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FB16F" w14:textId="078D7CF0" w:rsidR="002E01A0" w:rsidRPr="00735273" w:rsidRDefault="00A90160" w:rsidP="002E01A0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27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6D26D" w14:textId="77777777" w:rsidR="00A90160" w:rsidRDefault="00A90160" w:rsidP="00A9016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GAS Welding : Oxy-Acetylene Welding,</w:t>
            </w:r>
          </w:p>
          <w:p w14:paraId="6A66CDCE" w14:textId="6F07D46B" w:rsidR="002E01A0" w:rsidRPr="00735273" w:rsidRDefault="00A90160" w:rsidP="00A90160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Resistance Welding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165FE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6298DE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Group Discussion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7D252D" w14:textId="3A6F7735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5220DBBA" w14:textId="1708286F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2756EC" w14:textId="1DC50D7E" w:rsidR="002E01A0" w:rsidRPr="00735273" w:rsidRDefault="00A90160" w:rsidP="002E01A0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E8515" w14:textId="25B53BEA" w:rsidR="002E01A0" w:rsidRPr="00735273" w:rsidRDefault="00A9016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Spot and Seam Welding, Arc Welding</w:t>
            </w:r>
            <w:r w:rsidR="002E01A0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E3973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E9618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03F22F" w14:textId="7D30D79C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6C5A4183" w14:textId="456EAFF8" w:rsidTr="00E65CEC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A5393" w14:textId="72B5EC44" w:rsidR="002E01A0" w:rsidRPr="00735273" w:rsidRDefault="00A90160" w:rsidP="002E01A0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5028C" w14:textId="08438E5A" w:rsidR="002E01A0" w:rsidRPr="00735273" w:rsidRDefault="00A9016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Metal Arc, TIG &amp; MIG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90567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10B46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Quiz and review answers.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618E17" w14:textId="22B2FB5D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7D65D999" w14:textId="3394EFC2" w:rsidTr="00E65CEC">
        <w:trPr>
          <w:trHeight w:val="116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5EAA7" w14:textId="017C3BC0" w:rsidR="002E01A0" w:rsidRPr="00735273" w:rsidRDefault="00A90160" w:rsidP="002E01A0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1E710A" w14:textId="77777777" w:rsidR="00A90160" w:rsidRDefault="00A90160" w:rsidP="00A90160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val="en-IN" w:eastAsia="en-US"/>
              </w:rPr>
            </w:pPr>
            <w:r>
              <w:rPr>
                <w:sz w:val="22"/>
                <w:szCs w:val="22"/>
                <w:lang w:val="en-IN" w:eastAsia="en-US"/>
              </w:rPr>
              <w:t>Welding</w:t>
            </w:r>
          </w:p>
          <w:p w14:paraId="1427E0B6" w14:textId="2A6D1842" w:rsidR="002E01A0" w:rsidRPr="00735273" w:rsidRDefault="00A90160" w:rsidP="00A90160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Defects and Remedies</w:t>
            </w:r>
            <w:r>
              <w:rPr>
                <w:sz w:val="22"/>
                <w:szCs w:val="22"/>
                <w:lang w:val="en-IN" w:eastAsia="en-US"/>
              </w:rPr>
              <w:t>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E8B345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3257FA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BEB26D" w14:textId="1050348E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2E01A0" w:rsidRPr="00735273" w14:paraId="6CDA8647" w14:textId="62E11D1F" w:rsidTr="000F7A44">
        <w:trPr>
          <w:trHeight w:val="870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84CDE" w14:textId="1BE873AB" w:rsidR="002E01A0" w:rsidRPr="00735273" w:rsidRDefault="00A90160" w:rsidP="002E01A0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99A3C8" w14:textId="0B210E13" w:rsidR="002E01A0" w:rsidRPr="00735273" w:rsidRDefault="00A90160" w:rsidP="002E01A0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  <w:lang w:val="en-IN" w:eastAsia="en-US"/>
              </w:rPr>
              <w:t>Soldering &amp; Brazing.</w:t>
            </w:r>
          </w:p>
        </w:tc>
        <w:tc>
          <w:tcPr>
            <w:tcW w:w="3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967A7A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rStyle w:val="normaltextrun"/>
                <w:color w:val="000000"/>
                <w:sz w:val="22"/>
                <w:szCs w:val="22"/>
                <w:shd w:val="clear" w:color="auto" w:fill="FFFFFF"/>
              </w:rPr>
              <w:t>Chalk &amp;Talk</w:t>
            </w:r>
            <w:r w:rsidRPr="00735273">
              <w:rPr>
                <w:rStyle w:val="eop"/>
                <w:color w:val="000000"/>
                <w:sz w:val="22"/>
                <w:szCs w:val="22"/>
                <w:shd w:val="clear" w:color="auto" w:fill="FFFFFF"/>
              </w:rPr>
              <w:t> </w:t>
            </w:r>
            <w:r w:rsidRPr="00735273">
              <w:rPr>
                <w:color w:val="000000"/>
                <w:sz w:val="22"/>
                <w:szCs w:val="22"/>
              </w:rPr>
              <w:t>/PPT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55AD6" w14:textId="77777777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271702" w14:textId="55D1FA48" w:rsidR="002E01A0" w:rsidRPr="00735273" w:rsidRDefault="002E01A0" w:rsidP="002E01A0">
            <w:pPr>
              <w:rPr>
                <w:color w:val="000000"/>
                <w:sz w:val="22"/>
                <w:szCs w:val="22"/>
              </w:rPr>
            </w:pPr>
            <w:r w:rsidRPr="00735273">
              <w:rPr>
                <w:color w:val="000000"/>
                <w:sz w:val="22"/>
                <w:szCs w:val="22"/>
              </w:rPr>
              <w:t>CO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</w:tr>
    </w:tbl>
    <w:p w14:paraId="1166A94A" w14:textId="77777777" w:rsidR="002C7513" w:rsidRPr="00735273" w:rsidRDefault="002C7513">
      <w:pPr>
        <w:jc w:val="both"/>
        <w:rPr>
          <w:rStyle w:val="Strong"/>
          <w:caps/>
          <w:sz w:val="22"/>
          <w:szCs w:val="22"/>
        </w:rPr>
      </w:pPr>
    </w:p>
    <w:p w14:paraId="2A792ACA" w14:textId="77777777" w:rsidR="009F70DF" w:rsidRPr="00735273" w:rsidRDefault="009F70DF" w:rsidP="009F70DF">
      <w:pPr>
        <w:rPr>
          <w:b/>
          <w:w w:val="90"/>
        </w:rPr>
      </w:pPr>
      <w:r w:rsidRPr="00735273">
        <w:rPr>
          <w:b/>
          <w:w w:val="90"/>
        </w:rPr>
        <w:t>Text</w:t>
      </w:r>
      <w:r w:rsidRPr="00735273">
        <w:rPr>
          <w:b/>
          <w:spacing w:val="-13"/>
          <w:w w:val="90"/>
        </w:rPr>
        <w:t xml:space="preserve"> </w:t>
      </w:r>
      <w:r w:rsidRPr="00735273">
        <w:rPr>
          <w:b/>
          <w:w w:val="90"/>
        </w:rPr>
        <w:t>Book</w:t>
      </w:r>
      <w:r w:rsidRPr="00735273">
        <w:rPr>
          <w:b/>
          <w:spacing w:val="-8"/>
          <w:w w:val="90"/>
        </w:rPr>
        <w:t xml:space="preserve"> </w:t>
      </w:r>
      <w:r w:rsidRPr="00735273">
        <w:rPr>
          <w:b/>
          <w:w w:val="90"/>
        </w:rPr>
        <w:t>Recommended:</w:t>
      </w:r>
    </w:p>
    <w:p w14:paraId="0C17E01B" w14:textId="47EC622D" w:rsidR="00024CD7" w:rsidRDefault="000B2F58" w:rsidP="00024CD7">
      <w:pPr>
        <w:suppressAutoHyphens w:val="0"/>
        <w:autoSpaceDE w:val="0"/>
        <w:autoSpaceDN w:val="0"/>
        <w:adjustRightInd w:val="0"/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</w:pPr>
      <w:r>
        <w:rPr>
          <w:lang w:val="en-IN" w:eastAsia="en-US"/>
        </w:rPr>
        <w:t xml:space="preserve">1. </w:t>
      </w:r>
      <w:r w:rsidR="00024CD7"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 </w:t>
      </w:r>
      <w:proofErr w:type="spellStart"/>
      <w:r w:rsidR="00024CD7"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>Kalpakjian</w:t>
      </w:r>
      <w:proofErr w:type="spellEnd"/>
      <w:r w:rsidR="00024CD7"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 S. And Steven S. Schmid, “Manufacturing Engineering and Technology”,</w:t>
      </w:r>
    </w:p>
    <w:p w14:paraId="7D0C9AB5" w14:textId="77777777" w:rsidR="00024CD7" w:rsidRDefault="00024CD7" w:rsidP="00024CD7">
      <w:pPr>
        <w:suppressAutoHyphens w:val="0"/>
        <w:autoSpaceDE w:val="0"/>
        <w:autoSpaceDN w:val="0"/>
        <w:adjustRightInd w:val="0"/>
        <w:rPr>
          <w:lang w:val="en-IN" w:eastAsia="en-US"/>
        </w:rPr>
      </w:pPr>
      <w:r>
        <w:rPr>
          <w:color w:val="010202"/>
          <w:sz w:val="22"/>
          <w:szCs w:val="22"/>
          <w:lang w:val="en-IN" w:eastAsia="en-US"/>
        </w:rPr>
        <w:t>7th Edition, Pearson Education, 2018.</w:t>
      </w:r>
    </w:p>
    <w:p w14:paraId="5355F04F" w14:textId="00499D65" w:rsidR="00024CD7" w:rsidRDefault="00024CD7" w:rsidP="00024CD7">
      <w:pPr>
        <w:suppressAutoHyphens w:val="0"/>
        <w:autoSpaceDE w:val="0"/>
        <w:autoSpaceDN w:val="0"/>
        <w:adjustRightInd w:val="0"/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</w:pPr>
      <w:r>
        <w:rPr>
          <w:lang w:val="en-IN" w:eastAsia="en-US"/>
        </w:rPr>
        <w:t xml:space="preserve">2. </w:t>
      </w:r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>Kalpakjian</w:t>
      </w:r>
      <w:proofErr w:type="spellEnd"/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 S. And Steven S. Schmid, “Manufacturing Processes for Engineering Materials,</w:t>
      </w:r>
    </w:p>
    <w:p w14:paraId="22F0E6E9" w14:textId="77777777" w:rsidR="00024CD7" w:rsidRDefault="00024CD7" w:rsidP="00024CD7">
      <w:pPr>
        <w:suppressAutoHyphens w:val="0"/>
        <w:autoSpaceDE w:val="0"/>
        <w:autoSpaceDN w:val="0"/>
        <w:adjustRightInd w:val="0"/>
        <w:rPr>
          <w:color w:val="010202"/>
          <w:sz w:val="22"/>
          <w:szCs w:val="22"/>
          <w:lang w:val="en-IN" w:eastAsia="en-US"/>
        </w:rPr>
      </w:pPr>
      <w:r>
        <w:rPr>
          <w:color w:val="010202"/>
          <w:sz w:val="22"/>
          <w:szCs w:val="22"/>
          <w:lang w:val="en-IN" w:eastAsia="en-US"/>
        </w:rPr>
        <w:t>Pearson Education.</w:t>
      </w:r>
    </w:p>
    <w:p w14:paraId="0ED734D1" w14:textId="76842547" w:rsidR="00024CD7" w:rsidRDefault="00024CD7" w:rsidP="00024CD7">
      <w:pPr>
        <w:suppressAutoHyphens w:val="0"/>
        <w:autoSpaceDE w:val="0"/>
        <w:autoSpaceDN w:val="0"/>
        <w:adjustRightInd w:val="0"/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</w:pPr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3. </w:t>
      </w:r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 Gowri P. Hariharan and A. Suresh Babu, “Manufacturing Technology – I” Pearson</w:t>
      </w:r>
    </w:p>
    <w:p w14:paraId="4D5AD3C1" w14:textId="7111E3EE" w:rsidR="00024CD7" w:rsidRDefault="00024CD7" w:rsidP="00024CD7">
      <w:pPr>
        <w:suppressAutoHyphens w:val="0"/>
        <w:autoSpaceDE w:val="0"/>
        <w:autoSpaceDN w:val="0"/>
        <w:adjustRightInd w:val="0"/>
        <w:rPr>
          <w:lang w:val="en-IN" w:eastAsia="en-US"/>
        </w:rPr>
      </w:pPr>
      <w:r>
        <w:rPr>
          <w:color w:val="010202"/>
          <w:sz w:val="22"/>
          <w:szCs w:val="22"/>
          <w:lang w:val="en-IN" w:eastAsia="en-US"/>
        </w:rPr>
        <w:t>Education, 2008.</w:t>
      </w:r>
    </w:p>
    <w:p w14:paraId="347EAB4D" w14:textId="3415FAC2" w:rsidR="009F70DF" w:rsidRPr="00735273" w:rsidRDefault="009F70DF" w:rsidP="000B2F58">
      <w:pPr>
        <w:spacing w:before="201"/>
        <w:rPr>
          <w:b/>
        </w:rPr>
      </w:pPr>
      <w:r w:rsidRPr="00735273">
        <w:rPr>
          <w:b/>
          <w:w w:val="90"/>
        </w:rPr>
        <w:t>Reference</w:t>
      </w:r>
      <w:r w:rsidRPr="00735273">
        <w:rPr>
          <w:b/>
          <w:spacing w:val="4"/>
          <w:w w:val="90"/>
        </w:rPr>
        <w:t xml:space="preserve"> </w:t>
      </w:r>
      <w:r w:rsidRPr="00735273">
        <w:rPr>
          <w:b/>
          <w:w w:val="90"/>
        </w:rPr>
        <w:t>Books</w:t>
      </w:r>
      <w:r w:rsidRPr="00735273">
        <w:rPr>
          <w:b/>
          <w:spacing w:val="2"/>
          <w:w w:val="90"/>
        </w:rPr>
        <w:t xml:space="preserve"> </w:t>
      </w:r>
      <w:r w:rsidRPr="00735273">
        <w:rPr>
          <w:b/>
          <w:w w:val="90"/>
        </w:rPr>
        <w:t>Recommended:</w:t>
      </w:r>
    </w:p>
    <w:p w14:paraId="7FA5774E" w14:textId="2065B38B" w:rsidR="00024CD7" w:rsidRDefault="00024CD7" w:rsidP="00024CD7">
      <w:pPr>
        <w:suppressAutoHyphens w:val="0"/>
        <w:autoSpaceDE w:val="0"/>
        <w:autoSpaceDN w:val="0"/>
        <w:adjustRightInd w:val="0"/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</w:pPr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1. </w:t>
      </w:r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 Roy A. Lindberg, “Processes and Materials of Manufacture”, 4th edition, Pearson Education.</w:t>
      </w:r>
    </w:p>
    <w:p w14:paraId="235EE13A" w14:textId="476FA04E" w:rsidR="000B2F58" w:rsidRDefault="00024CD7" w:rsidP="00024CD7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2. </w:t>
      </w:r>
      <w:r>
        <w:rPr>
          <w:rFonts w:ascii="TimesNewRomanPSMT" w:hAnsi="TimesNewRomanPSMT" w:cs="TimesNewRomanPSMT"/>
          <w:color w:val="010202"/>
          <w:sz w:val="22"/>
          <w:szCs w:val="22"/>
          <w:lang w:val="en-IN" w:eastAsia="en-US"/>
        </w:rPr>
        <w:t xml:space="preserve"> Rao P.N., “Manufacturing Technology”, Vol. I and Vol. II</w:t>
      </w:r>
      <w:r>
        <w:rPr>
          <w:color w:val="010202"/>
          <w:sz w:val="22"/>
          <w:szCs w:val="22"/>
          <w:lang w:val="en-IN" w:eastAsia="en-US"/>
        </w:rPr>
        <w:t xml:space="preserve">, Tata </w:t>
      </w:r>
      <w:proofErr w:type="spellStart"/>
      <w:r>
        <w:rPr>
          <w:color w:val="010202"/>
          <w:sz w:val="22"/>
          <w:szCs w:val="22"/>
          <w:lang w:val="en-IN" w:eastAsia="en-US"/>
        </w:rPr>
        <w:t>McGrawHill</w:t>
      </w:r>
      <w:proofErr w:type="spellEnd"/>
      <w:r>
        <w:rPr>
          <w:color w:val="010202"/>
          <w:sz w:val="22"/>
          <w:szCs w:val="22"/>
          <w:lang w:val="en-IN" w:eastAsia="en-US"/>
        </w:rPr>
        <w:t xml:space="preserve"> House,</w:t>
      </w:r>
    </w:p>
    <w:p w14:paraId="3F260BC6" w14:textId="42251336" w:rsidR="009F70DF" w:rsidRPr="00735273" w:rsidRDefault="009F70DF" w:rsidP="000B2F58">
      <w:pPr>
        <w:tabs>
          <w:tab w:val="left" w:pos="8055"/>
        </w:tabs>
        <w:autoSpaceDE w:val="0"/>
        <w:autoSpaceDN w:val="0"/>
        <w:adjustRightInd w:val="0"/>
        <w:rPr>
          <w:rStyle w:val="Strong"/>
          <w:bCs w:val="0"/>
          <w:sz w:val="26"/>
          <w:szCs w:val="26"/>
        </w:rPr>
      </w:pPr>
      <w:r w:rsidRPr="00735273">
        <w:rPr>
          <w:rStyle w:val="Strong"/>
          <w:bCs w:val="0"/>
          <w:sz w:val="26"/>
          <w:szCs w:val="26"/>
        </w:rPr>
        <w:t>Course Outcomes:</w:t>
      </w:r>
      <w:r w:rsidRPr="00735273">
        <w:rPr>
          <w:rStyle w:val="Strong"/>
          <w:bCs w:val="0"/>
          <w:sz w:val="26"/>
          <w:szCs w:val="26"/>
        </w:rPr>
        <w:tab/>
      </w:r>
    </w:p>
    <w:p w14:paraId="319E6E2E" w14:textId="77777777" w:rsidR="009F70DF" w:rsidRPr="00735273" w:rsidRDefault="009F70DF" w:rsidP="009F70DF">
      <w:pPr>
        <w:tabs>
          <w:tab w:val="left" w:pos="7905"/>
        </w:tabs>
        <w:jc w:val="both"/>
        <w:rPr>
          <w:rStyle w:val="Strong"/>
          <w:bCs w:val="0"/>
          <w:sz w:val="26"/>
          <w:szCs w:val="26"/>
        </w:rPr>
      </w:pPr>
      <w:r w:rsidRPr="00735273">
        <w:rPr>
          <w:rStyle w:val="Strong"/>
          <w:bCs w:val="0"/>
          <w:sz w:val="26"/>
          <w:szCs w:val="26"/>
        </w:rPr>
        <w:tab/>
      </w:r>
    </w:p>
    <w:p w14:paraId="25F5A232" w14:textId="77777777" w:rsidR="009F70DF" w:rsidRPr="00735273" w:rsidRDefault="009F70DF" w:rsidP="009F70DF">
      <w:pPr>
        <w:rPr>
          <w:b/>
        </w:rPr>
      </w:pPr>
      <w:r w:rsidRPr="00735273">
        <w:rPr>
          <w:b/>
        </w:rPr>
        <w:t>At the end of the course, the student will be able to:</w:t>
      </w:r>
    </w:p>
    <w:p w14:paraId="5B5C1694" w14:textId="77777777" w:rsidR="009F70DF" w:rsidRPr="00735273" w:rsidRDefault="009F70DF" w:rsidP="009F70DF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647"/>
      </w:tblGrid>
      <w:tr w:rsidR="00DB2AB3" w:rsidRPr="00735273" w14:paraId="31C3537C" w14:textId="77777777" w:rsidTr="004A481B">
        <w:trPr>
          <w:jc w:val="center"/>
        </w:trPr>
        <w:tc>
          <w:tcPr>
            <w:tcW w:w="1271" w:type="dxa"/>
            <w:vAlign w:val="center"/>
          </w:tcPr>
          <w:p w14:paraId="76DB115E" w14:textId="77777777" w:rsidR="00DB2AB3" w:rsidRPr="00735273" w:rsidRDefault="00DB2AB3" w:rsidP="00DB2AB3">
            <w:pPr>
              <w:jc w:val="center"/>
            </w:pPr>
            <w:r w:rsidRPr="00735273">
              <w:t>CO 1</w:t>
            </w:r>
          </w:p>
        </w:tc>
        <w:tc>
          <w:tcPr>
            <w:tcW w:w="8647" w:type="dxa"/>
          </w:tcPr>
          <w:p w14:paraId="61715279" w14:textId="72B859E0" w:rsidR="00A90160" w:rsidRPr="00735D76" w:rsidRDefault="00A90160" w:rsidP="00A90160">
            <w:pPr>
              <w:adjustRightInd w:val="0"/>
              <w:spacing w:line="276" w:lineRule="auto"/>
              <w:rPr>
                <w:rFonts w:eastAsia="Calibri"/>
                <w:color w:val="000000"/>
                <w:lang w:val="en-IN"/>
              </w:rPr>
            </w:pPr>
            <w:r w:rsidRPr="00735D76">
              <w:rPr>
                <w:rFonts w:eastAsia="Calibri"/>
                <w:color w:val="000000"/>
                <w:lang w:val="en-IN"/>
              </w:rPr>
              <w:t>To Understand the fundamentals of various Manufacturing Processes, foundry operations, Casting and Machine Tools, Carpentry, Fitting and Forming Processes, Welding.</w:t>
            </w:r>
          </w:p>
          <w:p w14:paraId="4D3628AD" w14:textId="08EF5A8C" w:rsidR="00DB2AB3" w:rsidRPr="00735273" w:rsidRDefault="00DB2AB3" w:rsidP="00DB2AB3">
            <w:pPr>
              <w:rPr>
                <w:sz w:val="22"/>
                <w:szCs w:val="22"/>
              </w:rPr>
            </w:pPr>
          </w:p>
        </w:tc>
      </w:tr>
      <w:tr w:rsidR="00DB2AB3" w:rsidRPr="00735273" w14:paraId="7DB75F0A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00292CED" w14:textId="325BF539" w:rsidR="00DB2AB3" w:rsidRPr="00735273" w:rsidRDefault="00DB2AB3" w:rsidP="00DB2AB3">
            <w:pPr>
              <w:jc w:val="center"/>
            </w:pPr>
            <w:r w:rsidRPr="00735273">
              <w:t>CO 2</w:t>
            </w:r>
          </w:p>
        </w:tc>
        <w:tc>
          <w:tcPr>
            <w:tcW w:w="8647" w:type="dxa"/>
          </w:tcPr>
          <w:p w14:paraId="46AD342C" w14:textId="4FA1B622" w:rsidR="00DB2AB3" w:rsidRPr="00735273" w:rsidRDefault="00A90160" w:rsidP="000B2F58">
            <w:pPr>
              <w:rPr>
                <w:sz w:val="22"/>
                <w:szCs w:val="22"/>
              </w:rPr>
            </w:pPr>
            <w:r w:rsidRPr="00735D76">
              <w:rPr>
                <w:rFonts w:eastAsia="Calibri"/>
                <w:color w:val="000000"/>
                <w:lang w:val="en-IN"/>
              </w:rPr>
              <w:t>To have a study and hands-on-exercise on plumbing and carpentry components</w:t>
            </w:r>
            <w:r>
              <w:rPr>
                <w:sz w:val="22"/>
                <w:szCs w:val="22"/>
              </w:rPr>
              <w:t>.</w:t>
            </w:r>
          </w:p>
        </w:tc>
      </w:tr>
      <w:tr w:rsidR="00DB2AB3" w:rsidRPr="00735273" w14:paraId="609C152C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5A0FF7A7" w14:textId="55B18583" w:rsidR="00DB2AB3" w:rsidRPr="00735273" w:rsidRDefault="00DB2AB3" w:rsidP="00DB2AB3">
            <w:pPr>
              <w:jc w:val="center"/>
            </w:pPr>
            <w:r w:rsidRPr="00735273">
              <w:t>CO3</w:t>
            </w:r>
          </w:p>
        </w:tc>
        <w:tc>
          <w:tcPr>
            <w:tcW w:w="8647" w:type="dxa"/>
          </w:tcPr>
          <w:p w14:paraId="2E314D47" w14:textId="68CDF206" w:rsidR="00A90160" w:rsidRPr="00735D76" w:rsidRDefault="00DB2AB3" w:rsidP="00A90160">
            <w:pPr>
              <w:adjustRightInd w:val="0"/>
              <w:spacing w:line="276" w:lineRule="auto"/>
              <w:rPr>
                <w:rFonts w:eastAsia="Calibri"/>
                <w:color w:val="000000"/>
                <w:lang w:val="en-IN"/>
              </w:rPr>
            </w:pPr>
            <w:r w:rsidRPr="00735273">
              <w:rPr>
                <w:rStyle w:val="normaltextrun"/>
              </w:rPr>
              <w:t xml:space="preserve"> </w:t>
            </w:r>
            <w:r w:rsidR="00A90160" w:rsidRPr="00735D76">
              <w:rPr>
                <w:rFonts w:eastAsia="Calibri"/>
                <w:color w:val="000000"/>
                <w:lang w:val="en-IN"/>
              </w:rPr>
              <w:t xml:space="preserve">To have a practice on gas welding, soldering, foundry operations and fitting </w:t>
            </w:r>
            <w:r w:rsidR="00A90160">
              <w:rPr>
                <w:rFonts w:eastAsia="Calibri"/>
                <w:color w:val="000000"/>
                <w:lang w:val="en-IN"/>
              </w:rPr>
              <w:t>.</w:t>
            </w:r>
          </w:p>
          <w:p w14:paraId="319C9F68" w14:textId="346E6A92" w:rsidR="00DB2AB3" w:rsidRPr="002E01A0" w:rsidRDefault="00DB2AB3" w:rsidP="002E01A0">
            <w:pPr>
              <w:suppressAutoHyphens w:val="0"/>
              <w:autoSpaceDE w:val="0"/>
              <w:autoSpaceDN w:val="0"/>
              <w:adjustRightInd w:val="0"/>
              <w:rPr>
                <w:lang w:val="en-IN" w:eastAsia="en-US"/>
              </w:rPr>
            </w:pPr>
          </w:p>
        </w:tc>
      </w:tr>
      <w:tr w:rsidR="00A90160" w:rsidRPr="00735273" w14:paraId="24BAF08E" w14:textId="77777777" w:rsidTr="004A481B">
        <w:trPr>
          <w:trHeight w:val="244"/>
          <w:jc w:val="center"/>
        </w:trPr>
        <w:tc>
          <w:tcPr>
            <w:tcW w:w="1271" w:type="dxa"/>
            <w:vAlign w:val="center"/>
          </w:tcPr>
          <w:p w14:paraId="7B932917" w14:textId="41CD6A00" w:rsidR="00A90160" w:rsidRPr="00735273" w:rsidRDefault="00A90160" w:rsidP="00DB2AB3">
            <w:pPr>
              <w:jc w:val="center"/>
            </w:pPr>
            <w:r>
              <w:t>CO4</w:t>
            </w:r>
          </w:p>
        </w:tc>
        <w:tc>
          <w:tcPr>
            <w:tcW w:w="8647" w:type="dxa"/>
          </w:tcPr>
          <w:p w14:paraId="579C5D7A" w14:textId="3EBA973A" w:rsidR="00A90160" w:rsidRPr="00735273" w:rsidRDefault="00A90160" w:rsidP="00A90160">
            <w:pPr>
              <w:adjustRightInd w:val="0"/>
              <w:spacing w:line="276" w:lineRule="auto"/>
              <w:rPr>
                <w:rStyle w:val="normaltextrun"/>
              </w:rPr>
            </w:pPr>
            <w:r w:rsidRPr="00735D76">
              <w:rPr>
                <w:rFonts w:eastAsia="Calibri"/>
                <w:color w:val="000000"/>
                <w:lang w:val="en-IN"/>
              </w:rPr>
              <w:t>To design small devices of their interest by assembling different components with the help of  mechanical manufacturing processes.</w:t>
            </w:r>
          </w:p>
        </w:tc>
      </w:tr>
    </w:tbl>
    <w:p w14:paraId="7EC5EFCD" w14:textId="77777777" w:rsidR="00541F75" w:rsidRPr="00735273" w:rsidRDefault="00541F75">
      <w:pPr>
        <w:jc w:val="both"/>
        <w:rPr>
          <w:b/>
          <w:sz w:val="22"/>
          <w:szCs w:val="22"/>
        </w:rPr>
      </w:pPr>
    </w:p>
    <w:p w14:paraId="419EA72E" w14:textId="77777777" w:rsidR="00A90160" w:rsidRDefault="00A90160" w:rsidP="008E09A2">
      <w:pPr>
        <w:pStyle w:val="NormalWeb"/>
        <w:spacing w:before="0" w:beforeAutospacing="0" w:after="0" w:afterAutospacing="0"/>
        <w:rPr>
          <w:b/>
          <w:bCs/>
        </w:rPr>
      </w:pPr>
    </w:p>
    <w:p w14:paraId="1EDF9D96" w14:textId="77777777" w:rsidR="00A90160" w:rsidRDefault="00A90160" w:rsidP="008E09A2">
      <w:pPr>
        <w:pStyle w:val="NormalWeb"/>
        <w:spacing w:before="0" w:beforeAutospacing="0" w:after="0" w:afterAutospacing="0"/>
        <w:rPr>
          <w:b/>
          <w:bCs/>
        </w:rPr>
      </w:pPr>
    </w:p>
    <w:p w14:paraId="2B446A2D" w14:textId="77777777" w:rsidR="00A90160" w:rsidRDefault="00A90160" w:rsidP="008E09A2">
      <w:pPr>
        <w:pStyle w:val="NormalWeb"/>
        <w:spacing w:before="0" w:beforeAutospacing="0" w:after="0" w:afterAutospacing="0"/>
        <w:rPr>
          <w:b/>
          <w:bCs/>
        </w:rPr>
      </w:pPr>
    </w:p>
    <w:p w14:paraId="679C590F" w14:textId="77777777" w:rsidR="00A90160" w:rsidRDefault="00A90160" w:rsidP="008E09A2">
      <w:pPr>
        <w:pStyle w:val="NormalWeb"/>
        <w:spacing w:before="0" w:beforeAutospacing="0" w:after="0" w:afterAutospacing="0"/>
        <w:rPr>
          <w:b/>
          <w:bCs/>
        </w:rPr>
      </w:pPr>
    </w:p>
    <w:p w14:paraId="60A6262B" w14:textId="77777777" w:rsidR="00A90160" w:rsidRDefault="00A90160" w:rsidP="008E09A2">
      <w:pPr>
        <w:pStyle w:val="NormalWeb"/>
        <w:spacing w:before="0" w:beforeAutospacing="0" w:after="0" w:afterAutospacing="0"/>
        <w:rPr>
          <w:b/>
          <w:bCs/>
        </w:rPr>
      </w:pPr>
    </w:p>
    <w:p w14:paraId="6722F972" w14:textId="74118EF4" w:rsidR="008E09A2" w:rsidRDefault="008E09A2" w:rsidP="008E09A2">
      <w:pPr>
        <w:pStyle w:val="NormalWeb"/>
        <w:spacing w:before="0" w:beforeAutospacing="0" w:after="0" w:afterAutospacing="0"/>
      </w:pPr>
      <w:r w:rsidRPr="00735273">
        <w:rPr>
          <w:b/>
          <w:bCs/>
        </w:rPr>
        <w:lastRenderedPageBreak/>
        <w:t xml:space="preserve">CO-PO/PSO Mapping </w:t>
      </w:r>
      <w:r w:rsidRPr="00735273">
        <w:rPr>
          <w:b/>
          <w:bCs/>
          <w:color w:val="000000"/>
        </w:rPr>
        <w:t>:</w:t>
      </w:r>
    </w:p>
    <w:p w14:paraId="68DC528D" w14:textId="77777777" w:rsidR="00A90160" w:rsidRDefault="00A90160" w:rsidP="008E09A2">
      <w:pPr>
        <w:pStyle w:val="NormalWeb"/>
        <w:spacing w:before="0" w:beforeAutospacing="0" w:after="0" w:afterAutospacing="0"/>
      </w:pPr>
    </w:p>
    <w:tbl>
      <w:tblPr>
        <w:tblpPr w:leftFromText="180" w:rightFromText="180" w:vertAnchor="text" w:horzAnchor="margin" w:tblpXSpec="center" w:tblpY="214"/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810"/>
        <w:gridCol w:w="810"/>
        <w:gridCol w:w="810"/>
        <w:gridCol w:w="810"/>
        <w:gridCol w:w="900"/>
        <w:gridCol w:w="814"/>
        <w:gridCol w:w="806"/>
        <w:gridCol w:w="788"/>
        <w:gridCol w:w="742"/>
        <w:gridCol w:w="900"/>
        <w:gridCol w:w="900"/>
        <w:gridCol w:w="900"/>
      </w:tblGrid>
      <w:tr w:rsidR="00A90160" w:rsidRPr="008F2DE6" w14:paraId="2EF08273" w14:textId="77777777" w:rsidTr="002411DB">
        <w:trPr>
          <w:trHeight w:val="288"/>
        </w:trPr>
        <w:tc>
          <w:tcPr>
            <w:tcW w:w="810" w:type="dxa"/>
            <w:vAlign w:val="center"/>
            <w:hideMark/>
          </w:tcPr>
          <w:p w14:paraId="7E75B50A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>
              <w:rPr>
                <w:rFonts w:eastAsia="Calibri"/>
                <w:b/>
                <w:bCs/>
                <w:lang w:bidi="hi-IN"/>
              </w:rPr>
              <w:t>COs</w:t>
            </w:r>
          </w:p>
        </w:tc>
        <w:tc>
          <w:tcPr>
            <w:tcW w:w="810" w:type="dxa"/>
            <w:vAlign w:val="center"/>
            <w:hideMark/>
          </w:tcPr>
          <w:p w14:paraId="04AF4AF4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1</w:t>
            </w:r>
          </w:p>
        </w:tc>
        <w:tc>
          <w:tcPr>
            <w:tcW w:w="810" w:type="dxa"/>
            <w:vAlign w:val="center"/>
            <w:hideMark/>
          </w:tcPr>
          <w:p w14:paraId="53DB321B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2</w:t>
            </w:r>
          </w:p>
        </w:tc>
        <w:tc>
          <w:tcPr>
            <w:tcW w:w="810" w:type="dxa"/>
            <w:vAlign w:val="center"/>
            <w:hideMark/>
          </w:tcPr>
          <w:p w14:paraId="1B1E09E1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3</w:t>
            </w:r>
          </w:p>
        </w:tc>
        <w:tc>
          <w:tcPr>
            <w:tcW w:w="810" w:type="dxa"/>
            <w:vAlign w:val="center"/>
            <w:hideMark/>
          </w:tcPr>
          <w:p w14:paraId="6A6DCEEF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4</w:t>
            </w:r>
          </w:p>
        </w:tc>
        <w:tc>
          <w:tcPr>
            <w:tcW w:w="900" w:type="dxa"/>
            <w:vAlign w:val="center"/>
            <w:hideMark/>
          </w:tcPr>
          <w:p w14:paraId="11A88AA2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5</w:t>
            </w:r>
          </w:p>
        </w:tc>
        <w:tc>
          <w:tcPr>
            <w:tcW w:w="814" w:type="dxa"/>
            <w:vAlign w:val="center"/>
            <w:hideMark/>
          </w:tcPr>
          <w:p w14:paraId="09DB1A3C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6</w:t>
            </w:r>
          </w:p>
        </w:tc>
        <w:tc>
          <w:tcPr>
            <w:tcW w:w="806" w:type="dxa"/>
            <w:vAlign w:val="center"/>
            <w:hideMark/>
          </w:tcPr>
          <w:p w14:paraId="358A17CF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7</w:t>
            </w:r>
          </w:p>
        </w:tc>
        <w:tc>
          <w:tcPr>
            <w:tcW w:w="788" w:type="dxa"/>
            <w:vAlign w:val="center"/>
            <w:hideMark/>
          </w:tcPr>
          <w:p w14:paraId="0DC039E4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8</w:t>
            </w:r>
          </w:p>
        </w:tc>
        <w:tc>
          <w:tcPr>
            <w:tcW w:w="742" w:type="dxa"/>
            <w:vAlign w:val="center"/>
            <w:hideMark/>
          </w:tcPr>
          <w:p w14:paraId="2279A391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9</w:t>
            </w:r>
          </w:p>
        </w:tc>
        <w:tc>
          <w:tcPr>
            <w:tcW w:w="900" w:type="dxa"/>
            <w:vAlign w:val="center"/>
            <w:hideMark/>
          </w:tcPr>
          <w:p w14:paraId="2F84ACF2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10</w:t>
            </w:r>
          </w:p>
        </w:tc>
        <w:tc>
          <w:tcPr>
            <w:tcW w:w="900" w:type="dxa"/>
            <w:vAlign w:val="center"/>
            <w:hideMark/>
          </w:tcPr>
          <w:p w14:paraId="0FEB8D65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11</w:t>
            </w:r>
          </w:p>
        </w:tc>
        <w:tc>
          <w:tcPr>
            <w:tcW w:w="900" w:type="dxa"/>
            <w:vAlign w:val="center"/>
            <w:hideMark/>
          </w:tcPr>
          <w:p w14:paraId="5A9C081F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PO 12</w:t>
            </w:r>
          </w:p>
        </w:tc>
      </w:tr>
      <w:tr w:rsidR="00A90160" w:rsidRPr="008F2DE6" w14:paraId="0A9A438F" w14:textId="77777777" w:rsidTr="002411DB">
        <w:trPr>
          <w:trHeight w:val="288"/>
        </w:trPr>
        <w:tc>
          <w:tcPr>
            <w:tcW w:w="810" w:type="dxa"/>
            <w:noWrap/>
            <w:vAlign w:val="center"/>
            <w:hideMark/>
          </w:tcPr>
          <w:p w14:paraId="5BC952E9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>
              <w:rPr>
                <w:rFonts w:eastAsia="Calibri"/>
                <w:b/>
                <w:bCs/>
                <w:lang w:bidi="hi-IN"/>
              </w:rPr>
              <w:t>CO</w:t>
            </w:r>
            <w:r w:rsidRPr="008F2DE6">
              <w:rPr>
                <w:rFonts w:eastAsia="Calibri"/>
                <w:b/>
                <w:bCs/>
                <w:lang w:bidi="hi-IN"/>
              </w:rPr>
              <w:t>1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557EAC61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77A7E91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1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7FA7029B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451BE4E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5A2A323C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14" w:type="dxa"/>
            <w:shd w:val="clear" w:color="FFFFFF" w:fill="FFFFFF"/>
            <w:vAlign w:val="center"/>
            <w:hideMark/>
          </w:tcPr>
          <w:p w14:paraId="1FD61558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06" w:type="dxa"/>
            <w:shd w:val="clear" w:color="FFFFFF" w:fill="FFFFFF"/>
            <w:vAlign w:val="center"/>
            <w:hideMark/>
          </w:tcPr>
          <w:p w14:paraId="72FD99DF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88" w:type="dxa"/>
            <w:shd w:val="clear" w:color="FFFFFF" w:fill="FFFFFF"/>
            <w:vAlign w:val="center"/>
            <w:hideMark/>
          </w:tcPr>
          <w:p w14:paraId="0604F61A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42" w:type="dxa"/>
            <w:shd w:val="clear" w:color="FFFFFF" w:fill="FFFFFF"/>
            <w:vAlign w:val="center"/>
            <w:hideMark/>
          </w:tcPr>
          <w:p w14:paraId="0762011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55D17BD1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6087E94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590E09C9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</w:tr>
      <w:tr w:rsidR="00A90160" w:rsidRPr="008F2DE6" w14:paraId="1ADE205C" w14:textId="77777777" w:rsidTr="002411DB">
        <w:trPr>
          <w:trHeight w:val="288"/>
        </w:trPr>
        <w:tc>
          <w:tcPr>
            <w:tcW w:w="810" w:type="dxa"/>
            <w:noWrap/>
            <w:hideMark/>
          </w:tcPr>
          <w:p w14:paraId="5B1E68C3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>
              <w:rPr>
                <w:rFonts w:eastAsia="Calibri"/>
                <w:b/>
                <w:bCs/>
                <w:lang w:bidi="hi-IN"/>
              </w:rPr>
              <w:t>CO</w:t>
            </w: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38A5FA4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5280204E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1864435B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5978A691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049ADE79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14" w:type="dxa"/>
            <w:shd w:val="clear" w:color="FFFFFF" w:fill="FFFFFF"/>
            <w:vAlign w:val="center"/>
            <w:hideMark/>
          </w:tcPr>
          <w:p w14:paraId="44557A9C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06" w:type="dxa"/>
            <w:shd w:val="clear" w:color="FFFFFF" w:fill="FFFFFF"/>
            <w:vAlign w:val="center"/>
            <w:hideMark/>
          </w:tcPr>
          <w:p w14:paraId="1E4D846C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88" w:type="dxa"/>
            <w:shd w:val="clear" w:color="FFFFFF" w:fill="FFFFFF"/>
            <w:vAlign w:val="center"/>
            <w:hideMark/>
          </w:tcPr>
          <w:p w14:paraId="1EDDDD3B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42" w:type="dxa"/>
            <w:shd w:val="clear" w:color="FFFFFF" w:fill="FFFFFF"/>
            <w:vAlign w:val="center"/>
            <w:hideMark/>
          </w:tcPr>
          <w:p w14:paraId="407CEA8A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133E7C43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5F31DECB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173D0464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</w:tr>
      <w:tr w:rsidR="00A90160" w:rsidRPr="008F2DE6" w14:paraId="4EB92342" w14:textId="77777777" w:rsidTr="002411DB">
        <w:trPr>
          <w:trHeight w:val="288"/>
        </w:trPr>
        <w:tc>
          <w:tcPr>
            <w:tcW w:w="810" w:type="dxa"/>
            <w:noWrap/>
            <w:hideMark/>
          </w:tcPr>
          <w:p w14:paraId="568C2D75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>
              <w:rPr>
                <w:rFonts w:eastAsia="Calibri"/>
                <w:b/>
                <w:bCs/>
                <w:lang w:bidi="hi-IN"/>
              </w:rPr>
              <w:t>CO</w:t>
            </w:r>
            <w:r w:rsidRPr="008F2DE6">
              <w:rPr>
                <w:rFonts w:eastAsia="Calibri"/>
                <w:b/>
                <w:bCs/>
                <w:lang w:bidi="hi-IN"/>
              </w:rPr>
              <w:t>3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5AB8B8A5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7B90754B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6FF0B8E7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00F25D19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6CEA4033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3</w:t>
            </w:r>
          </w:p>
        </w:tc>
        <w:tc>
          <w:tcPr>
            <w:tcW w:w="814" w:type="dxa"/>
            <w:shd w:val="clear" w:color="FFFFFF" w:fill="FFFFFF"/>
            <w:vAlign w:val="center"/>
            <w:hideMark/>
          </w:tcPr>
          <w:p w14:paraId="71ADE69A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06" w:type="dxa"/>
            <w:shd w:val="clear" w:color="FFFFFF" w:fill="FFFFFF"/>
            <w:vAlign w:val="center"/>
            <w:hideMark/>
          </w:tcPr>
          <w:p w14:paraId="377493E9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88" w:type="dxa"/>
            <w:shd w:val="clear" w:color="FFFFFF" w:fill="FFFFFF"/>
            <w:vAlign w:val="center"/>
            <w:hideMark/>
          </w:tcPr>
          <w:p w14:paraId="0E5B3620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42" w:type="dxa"/>
            <w:shd w:val="clear" w:color="FFFFFF" w:fill="FFFFFF"/>
            <w:vAlign w:val="center"/>
            <w:hideMark/>
          </w:tcPr>
          <w:p w14:paraId="5C38335A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7316F9B4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537671D0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01F9297C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</w:tr>
      <w:tr w:rsidR="00A90160" w:rsidRPr="008F2DE6" w14:paraId="0471C7CE" w14:textId="77777777" w:rsidTr="002411DB">
        <w:trPr>
          <w:trHeight w:val="288"/>
        </w:trPr>
        <w:tc>
          <w:tcPr>
            <w:tcW w:w="810" w:type="dxa"/>
            <w:noWrap/>
            <w:hideMark/>
          </w:tcPr>
          <w:p w14:paraId="2F8A7113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>
              <w:rPr>
                <w:rFonts w:eastAsia="Calibri"/>
                <w:b/>
                <w:bCs/>
                <w:lang w:bidi="hi-IN"/>
              </w:rPr>
              <w:t>CO</w:t>
            </w:r>
            <w:r w:rsidRPr="008F2DE6">
              <w:rPr>
                <w:rFonts w:eastAsia="Calibri"/>
                <w:b/>
                <w:bCs/>
                <w:lang w:bidi="hi-IN"/>
              </w:rPr>
              <w:t>4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6D20A511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18695BB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2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1CF11E21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10" w:type="dxa"/>
            <w:shd w:val="clear" w:color="FFFFFF" w:fill="FFFFFF"/>
            <w:vAlign w:val="center"/>
            <w:hideMark/>
          </w:tcPr>
          <w:p w14:paraId="691DA1DE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30D79F3C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14" w:type="dxa"/>
            <w:shd w:val="clear" w:color="FFFFFF" w:fill="FFFFFF"/>
            <w:vAlign w:val="center"/>
            <w:hideMark/>
          </w:tcPr>
          <w:p w14:paraId="5B04959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806" w:type="dxa"/>
            <w:shd w:val="clear" w:color="FFFFFF" w:fill="FFFFFF"/>
            <w:vAlign w:val="center"/>
            <w:hideMark/>
          </w:tcPr>
          <w:p w14:paraId="59EC998D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88" w:type="dxa"/>
            <w:shd w:val="clear" w:color="FFFFFF" w:fill="FFFFFF"/>
            <w:vAlign w:val="center"/>
            <w:hideMark/>
          </w:tcPr>
          <w:p w14:paraId="64CB972E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742" w:type="dxa"/>
            <w:shd w:val="clear" w:color="FFFFFF" w:fill="FFFFFF"/>
            <w:vAlign w:val="center"/>
            <w:hideMark/>
          </w:tcPr>
          <w:p w14:paraId="71739B32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7B15C50C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0D354F2E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  <w:tc>
          <w:tcPr>
            <w:tcW w:w="900" w:type="dxa"/>
            <w:shd w:val="clear" w:color="FFFFFF" w:fill="FFFFFF"/>
            <w:vAlign w:val="center"/>
            <w:hideMark/>
          </w:tcPr>
          <w:p w14:paraId="512B47E4" w14:textId="77777777" w:rsidR="00A90160" w:rsidRPr="008F2DE6" w:rsidRDefault="00A90160" w:rsidP="002411DB">
            <w:pPr>
              <w:adjustRightInd w:val="0"/>
              <w:spacing w:line="276" w:lineRule="auto"/>
              <w:rPr>
                <w:rFonts w:eastAsia="Calibri"/>
                <w:b/>
                <w:bCs/>
                <w:lang w:bidi="hi-IN"/>
              </w:rPr>
            </w:pPr>
            <w:r w:rsidRPr="008F2DE6">
              <w:rPr>
                <w:rFonts w:eastAsia="Calibri"/>
                <w:b/>
                <w:bCs/>
                <w:lang w:bidi="hi-IN"/>
              </w:rPr>
              <w:t>-</w:t>
            </w:r>
          </w:p>
        </w:tc>
      </w:tr>
    </w:tbl>
    <w:p w14:paraId="3143508B" w14:textId="77777777" w:rsidR="00A90160" w:rsidRPr="00735273" w:rsidRDefault="00A90160" w:rsidP="008E09A2">
      <w:pPr>
        <w:pStyle w:val="NormalWeb"/>
        <w:spacing w:before="0" w:beforeAutospacing="0" w:after="0" w:afterAutospacing="0"/>
      </w:pPr>
    </w:p>
    <w:p w14:paraId="6DA80953" w14:textId="77777777" w:rsidR="00B12585" w:rsidRPr="00735273" w:rsidRDefault="00B12585" w:rsidP="008E09A2">
      <w:pPr>
        <w:pStyle w:val="NormalWeb"/>
        <w:spacing w:before="0" w:beforeAutospacing="0" w:after="0" w:afterAutospacing="0"/>
      </w:pPr>
    </w:p>
    <w:p w14:paraId="481BA202" w14:textId="77777777" w:rsidR="008E09A2" w:rsidRPr="00735273" w:rsidRDefault="008E09A2">
      <w:pPr>
        <w:jc w:val="both"/>
        <w:rPr>
          <w:b/>
          <w:sz w:val="22"/>
          <w:szCs w:val="22"/>
        </w:rPr>
      </w:pPr>
    </w:p>
    <w:p w14:paraId="0936300B" w14:textId="77777777" w:rsidR="002C7513" w:rsidRPr="00735273" w:rsidRDefault="002C7513">
      <w:pPr>
        <w:jc w:val="both"/>
        <w:rPr>
          <w:sz w:val="22"/>
          <w:szCs w:val="22"/>
        </w:rPr>
      </w:pPr>
    </w:p>
    <w:p w14:paraId="2297D793" w14:textId="77777777" w:rsidR="002C7513" w:rsidRPr="00735273" w:rsidRDefault="002C7513">
      <w:pPr>
        <w:jc w:val="both"/>
        <w:rPr>
          <w:sz w:val="22"/>
          <w:szCs w:val="22"/>
        </w:rPr>
      </w:pPr>
    </w:p>
    <w:p w14:paraId="3635D6DA" w14:textId="77777777" w:rsidR="00EB496B" w:rsidRPr="00735273" w:rsidRDefault="00EB496B">
      <w:pPr>
        <w:jc w:val="both"/>
        <w:rPr>
          <w:sz w:val="22"/>
          <w:szCs w:val="22"/>
        </w:rPr>
      </w:pPr>
    </w:p>
    <w:p w14:paraId="4A8048BB" w14:textId="77777777" w:rsidR="001D147E" w:rsidRPr="00735273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735273" w14:paraId="26206230" w14:textId="77777777" w:rsidTr="0040247C">
        <w:tc>
          <w:tcPr>
            <w:tcW w:w="5364" w:type="dxa"/>
          </w:tcPr>
          <w:p w14:paraId="3672F81D" w14:textId="77777777" w:rsidR="00FC30A9" w:rsidRPr="00735273" w:rsidRDefault="00FC30A9">
            <w:pPr>
              <w:jc w:val="both"/>
              <w:rPr>
                <w:sz w:val="22"/>
                <w:szCs w:val="22"/>
              </w:rPr>
            </w:pPr>
            <w:r w:rsidRPr="00735273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73A543A1" w14:textId="77777777" w:rsidR="00FC30A9" w:rsidRPr="00735273" w:rsidRDefault="00FC30A9" w:rsidP="00FC30A9">
            <w:pPr>
              <w:jc w:val="right"/>
              <w:rPr>
                <w:sz w:val="22"/>
                <w:szCs w:val="22"/>
              </w:rPr>
            </w:pPr>
            <w:r w:rsidRPr="00735273">
              <w:rPr>
                <w:sz w:val="22"/>
                <w:szCs w:val="22"/>
              </w:rPr>
              <w:t>Signature of HOD</w:t>
            </w:r>
          </w:p>
        </w:tc>
      </w:tr>
    </w:tbl>
    <w:p w14:paraId="43639817" w14:textId="77777777" w:rsidR="00391BD7" w:rsidRPr="00735273" w:rsidRDefault="00391BD7" w:rsidP="001D147E">
      <w:pPr>
        <w:rPr>
          <w:sz w:val="22"/>
          <w:szCs w:val="22"/>
        </w:rPr>
      </w:pPr>
    </w:p>
    <w:sectPr w:rsidR="00391BD7" w:rsidRPr="00735273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FE6EEF" w14:textId="77777777" w:rsidR="00A36149" w:rsidRDefault="00A36149" w:rsidP="002E37BF">
      <w:r>
        <w:separator/>
      </w:r>
    </w:p>
  </w:endnote>
  <w:endnote w:type="continuationSeparator" w:id="0">
    <w:p w14:paraId="5CB2FEBD" w14:textId="77777777" w:rsidR="00A36149" w:rsidRDefault="00A36149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1" w:usb1="09070000" w:usb2="00000010" w:usb3="00000000" w:csb0="000A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740EB" w14:textId="77777777" w:rsidR="00A36149" w:rsidRDefault="00A36149" w:rsidP="002E37BF">
      <w:r>
        <w:separator/>
      </w:r>
    </w:p>
  </w:footnote>
  <w:footnote w:type="continuationSeparator" w:id="0">
    <w:p w14:paraId="5499028F" w14:textId="77777777" w:rsidR="00A36149" w:rsidRDefault="00A36149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820681">
    <w:abstractNumId w:val="3"/>
  </w:num>
  <w:num w:numId="2" w16cid:durableId="596016608">
    <w:abstractNumId w:val="5"/>
  </w:num>
  <w:num w:numId="3" w16cid:durableId="60182543">
    <w:abstractNumId w:val="6"/>
  </w:num>
  <w:num w:numId="4" w16cid:durableId="1563637305">
    <w:abstractNumId w:val="2"/>
  </w:num>
  <w:num w:numId="5" w16cid:durableId="2060350243">
    <w:abstractNumId w:val="0"/>
  </w:num>
  <w:num w:numId="6" w16cid:durableId="665862743">
    <w:abstractNumId w:val="1"/>
  </w:num>
  <w:num w:numId="7" w16cid:durableId="12712085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sDA0t7AwMjMzNzUzMbBU0lEKTi0uzszPAykwqQUAvL4+HiwAAAA="/>
  </w:docVars>
  <w:rsids>
    <w:rsidRoot w:val="000F6773"/>
    <w:rsid w:val="00000278"/>
    <w:rsid w:val="000041FA"/>
    <w:rsid w:val="00005A32"/>
    <w:rsid w:val="00010991"/>
    <w:rsid w:val="0001382F"/>
    <w:rsid w:val="00015EFE"/>
    <w:rsid w:val="0002320D"/>
    <w:rsid w:val="00024CD7"/>
    <w:rsid w:val="00030595"/>
    <w:rsid w:val="000319CB"/>
    <w:rsid w:val="000513C7"/>
    <w:rsid w:val="00056D4E"/>
    <w:rsid w:val="000611A8"/>
    <w:rsid w:val="00071B42"/>
    <w:rsid w:val="0007542F"/>
    <w:rsid w:val="00077E68"/>
    <w:rsid w:val="00092B55"/>
    <w:rsid w:val="000A71A6"/>
    <w:rsid w:val="000B2F58"/>
    <w:rsid w:val="000C771B"/>
    <w:rsid w:val="000D754E"/>
    <w:rsid w:val="000F6773"/>
    <w:rsid w:val="000F6C97"/>
    <w:rsid w:val="000F7A44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16EF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01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1B0A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E66CC"/>
    <w:rsid w:val="003F365E"/>
    <w:rsid w:val="0040247C"/>
    <w:rsid w:val="00412657"/>
    <w:rsid w:val="00421A16"/>
    <w:rsid w:val="00433B10"/>
    <w:rsid w:val="004369B5"/>
    <w:rsid w:val="00440D1B"/>
    <w:rsid w:val="004411F5"/>
    <w:rsid w:val="00443C8A"/>
    <w:rsid w:val="004507CF"/>
    <w:rsid w:val="00460250"/>
    <w:rsid w:val="004700D2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178E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04D5"/>
    <w:rsid w:val="0068218E"/>
    <w:rsid w:val="00682C76"/>
    <w:rsid w:val="00686047"/>
    <w:rsid w:val="006A6B35"/>
    <w:rsid w:val="006C363B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2064"/>
    <w:rsid w:val="007233C4"/>
    <w:rsid w:val="00724287"/>
    <w:rsid w:val="0072596B"/>
    <w:rsid w:val="00733E49"/>
    <w:rsid w:val="00735273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D3D24"/>
    <w:rsid w:val="008E09A2"/>
    <w:rsid w:val="008E10DA"/>
    <w:rsid w:val="008E111B"/>
    <w:rsid w:val="008E2FD3"/>
    <w:rsid w:val="008F2027"/>
    <w:rsid w:val="008F6AA2"/>
    <w:rsid w:val="009263C6"/>
    <w:rsid w:val="00936F62"/>
    <w:rsid w:val="00941A6A"/>
    <w:rsid w:val="0095317D"/>
    <w:rsid w:val="009541D0"/>
    <w:rsid w:val="009552FF"/>
    <w:rsid w:val="0096148C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C2036"/>
    <w:rsid w:val="009E446E"/>
    <w:rsid w:val="009F2AB3"/>
    <w:rsid w:val="009F4C3D"/>
    <w:rsid w:val="009F70DF"/>
    <w:rsid w:val="00A004F7"/>
    <w:rsid w:val="00A0244F"/>
    <w:rsid w:val="00A066EB"/>
    <w:rsid w:val="00A06F86"/>
    <w:rsid w:val="00A07E4D"/>
    <w:rsid w:val="00A1243F"/>
    <w:rsid w:val="00A327BA"/>
    <w:rsid w:val="00A3461A"/>
    <w:rsid w:val="00A36149"/>
    <w:rsid w:val="00A4153F"/>
    <w:rsid w:val="00A476C0"/>
    <w:rsid w:val="00A555F2"/>
    <w:rsid w:val="00A63E5E"/>
    <w:rsid w:val="00A642A0"/>
    <w:rsid w:val="00A73348"/>
    <w:rsid w:val="00A7791C"/>
    <w:rsid w:val="00A8242D"/>
    <w:rsid w:val="00A84F43"/>
    <w:rsid w:val="00A858AB"/>
    <w:rsid w:val="00A90160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2585"/>
    <w:rsid w:val="00B153D8"/>
    <w:rsid w:val="00B21827"/>
    <w:rsid w:val="00B31DE3"/>
    <w:rsid w:val="00B34220"/>
    <w:rsid w:val="00B3683B"/>
    <w:rsid w:val="00B40B36"/>
    <w:rsid w:val="00B41896"/>
    <w:rsid w:val="00B42D86"/>
    <w:rsid w:val="00B57840"/>
    <w:rsid w:val="00B60DEB"/>
    <w:rsid w:val="00B96685"/>
    <w:rsid w:val="00BB5332"/>
    <w:rsid w:val="00BD145F"/>
    <w:rsid w:val="00BE0BF0"/>
    <w:rsid w:val="00BE24D6"/>
    <w:rsid w:val="00BF070A"/>
    <w:rsid w:val="00BF1486"/>
    <w:rsid w:val="00BF6AC0"/>
    <w:rsid w:val="00C026DD"/>
    <w:rsid w:val="00C100B5"/>
    <w:rsid w:val="00C103FE"/>
    <w:rsid w:val="00C2103B"/>
    <w:rsid w:val="00C2156F"/>
    <w:rsid w:val="00C22EEB"/>
    <w:rsid w:val="00C23BBF"/>
    <w:rsid w:val="00C25CE0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6771A"/>
    <w:rsid w:val="00C74475"/>
    <w:rsid w:val="00C75A09"/>
    <w:rsid w:val="00C80FCF"/>
    <w:rsid w:val="00C85338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70DF"/>
    <w:rsid w:val="00D87194"/>
    <w:rsid w:val="00D96EC1"/>
    <w:rsid w:val="00D97C84"/>
    <w:rsid w:val="00DA1231"/>
    <w:rsid w:val="00DA558D"/>
    <w:rsid w:val="00DB28AB"/>
    <w:rsid w:val="00DB2AB3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7331C"/>
    <w:rsid w:val="00E80CD2"/>
    <w:rsid w:val="00E85333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12F35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26A1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FFCA0AF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5F178E"/>
  </w:style>
  <w:style w:type="character" w:customStyle="1" w:styleId="eop">
    <w:name w:val="eop"/>
    <w:basedOn w:val="DefaultParagraphFont"/>
    <w:rsid w:val="00C6771A"/>
  </w:style>
  <w:style w:type="paragraph" w:customStyle="1" w:styleId="Default">
    <w:name w:val="Default"/>
    <w:rsid w:val="00C25CE0"/>
    <w:pPr>
      <w:autoSpaceDE w:val="0"/>
      <w:autoSpaceDN w:val="0"/>
      <w:adjustRightInd w:val="0"/>
    </w:pPr>
    <w:rPr>
      <w:color w:val="000000"/>
      <w:sz w:val="24"/>
      <w:szCs w:val="24"/>
      <w:lang w:val="en-IN"/>
    </w:rPr>
  </w:style>
  <w:style w:type="paragraph" w:customStyle="1" w:styleId="paragraph">
    <w:name w:val="paragraph"/>
    <w:basedOn w:val="Normal"/>
    <w:rsid w:val="00DB2AB3"/>
    <w:pPr>
      <w:suppressAutoHyphens w:val="0"/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3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DF709-251D-476E-8588-DCFD90EA8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654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Neeraj Rao</cp:lastModifiedBy>
  <cp:revision>17</cp:revision>
  <cp:lastPrinted>2017-02-15T04:10:00Z</cp:lastPrinted>
  <dcterms:created xsi:type="dcterms:W3CDTF">2025-11-11T03:50:00Z</dcterms:created>
  <dcterms:modified xsi:type="dcterms:W3CDTF">2025-11-24T04:27:00Z</dcterms:modified>
</cp:coreProperties>
</file>