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22415D5B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00C38C20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07552CF" wp14:editId="6FF69F98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68E36656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76D9F2B7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58F18710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0A71DB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2C9F8B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61C47D1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4D75C69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500FBB1" w14:textId="773854D9" w:rsidR="00077E68" w:rsidRPr="00DE3FE9" w:rsidRDefault="00077E68" w:rsidP="00D47082">
            <w:pPr>
              <w:rPr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t xml:space="preserve"> </w:t>
            </w:r>
            <w:r w:rsidR="00113D79">
              <w:rPr>
                <w:b/>
                <w:bCs/>
                <w:sz w:val="28"/>
                <w:szCs w:val="28"/>
              </w:rPr>
              <w:t>Utilization of Electrical Power</w:t>
            </w:r>
          </w:p>
        </w:tc>
      </w:tr>
      <w:tr w:rsidR="00077E68" w:rsidRPr="00F45848" w14:paraId="5EACA66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9FF68EB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668D47D" w14:textId="353FCCF0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E3FE9">
              <w:rPr>
                <w:b/>
                <w:sz w:val="26"/>
                <w:szCs w:val="26"/>
              </w:rPr>
              <w:t>Dr. Devjani Bhattacharya</w:t>
            </w:r>
          </w:p>
        </w:tc>
      </w:tr>
    </w:tbl>
    <w:p w14:paraId="2079E72A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853"/>
        <w:gridCol w:w="1366"/>
        <w:gridCol w:w="1464"/>
      </w:tblGrid>
      <w:tr w:rsidR="00391BD7" w:rsidRPr="00F45848" w14:paraId="63B61AAE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A5ECE1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B7D5D8A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7A3CE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ED4C9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21AD78D0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2A623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0601F6" w14:textId="456E5834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844B8C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86267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675F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7D9D01FD" w14:textId="77777777" w:rsidTr="00B6636D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007A1D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596702" w14:textId="0CFE63F9" w:rsidR="00E47BA2" w:rsidRPr="00113D79" w:rsidRDefault="00113D79" w:rsidP="00B6636D">
            <w:pPr>
              <w:rPr>
                <w:b/>
                <w:bCs/>
              </w:rPr>
            </w:pPr>
            <w:r w:rsidRPr="00113D79">
              <w:rPr>
                <w:b/>
                <w:bCs/>
              </w:rPr>
              <w:t>PEC-EE-405G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D15B3E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6371C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B62386E" w14:textId="77777777" w:rsidR="00391BD7" w:rsidRPr="00F45848" w:rsidRDefault="00391BD7">
      <w:pPr>
        <w:rPr>
          <w:b/>
        </w:rPr>
      </w:pPr>
    </w:p>
    <w:p w14:paraId="521B8EA1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5E28BB53" w14:textId="423D2160" w:rsidR="00113D79" w:rsidRDefault="00113D79" w:rsidP="002E33A1">
      <w:r>
        <w:t>1. This course provides an introduction to the principles of electrical drives and their applications in daily life.</w:t>
      </w:r>
    </w:p>
    <w:p w14:paraId="5BA754CA" w14:textId="6A42C191" w:rsidR="00113D79" w:rsidRDefault="00113D79" w:rsidP="002E33A1">
      <w:r>
        <w:t>2. This course deals with the fundamentals of illumination and its classification.</w:t>
      </w:r>
    </w:p>
    <w:p w14:paraId="3D6CA9F7" w14:textId="5BA78CCD" w:rsidR="00113D79" w:rsidRDefault="00113D79" w:rsidP="00113D79">
      <w:r>
        <w:t>3. Provides knowledge on electrical traction systems.</w:t>
      </w:r>
    </w:p>
    <w:p w14:paraId="1019F260" w14:textId="77777777" w:rsidR="00113D79" w:rsidRDefault="00113D79" w:rsidP="00113D79"/>
    <w:tbl>
      <w:tblPr>
        <w:tblW w:w="0" w:type="auto"/>
        <w:tblLook w:val="04A0" w:firstRow="1" w:lastRow="0" w:firstColumn="1" w:lastColumn="0" w:noHBand="0" w:noVBand="1"/>
      </w:tblPr>
      <w:tblGrid>
        <w:gridCol w:w="949"/>
        <w:gridCol w:w="4618"/>
        <w:gridCol w:w="1837"/>
        <w:gridCol w:w="1693"/>
        <w:gridCol w:w="1271"/>
      </w:tblGrid>
      <w:tr w:rsidR="00113D79" w14:paraId="2E119DCD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9C244" w14:textId="77777777" w:rsidR="00113D79" w:rsidRDefault="00113D79" w:rsidP="002E33A1">
            <w:r>
              <w:t>Lecture No.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830C" w14:textId="77777777" w:rsidR="00113D79" w:rsidRDefault="00113D79" w:rsidP="002E33A1">
            <w:r>
              <w:t>Topics to be Covered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1CC2" w14:textId="77777777" w:rsidR="00113D79" w:rsidRDefault="00113D79" w:rsidP="002E33A1">
            <w:r>
              <w:t>Teaching Methodology / Pedagogy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F734" w14:textId="77777777" w:rsidR="00113D79" w:rsidRDefault="00113D79" w:rsidP="002E33A1">
            <w:r>
              <w:t>Activity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D2643" w14:textId="77777777" w:rsidR="00113D79" w:rsidRDefault="00113D79" w:rsidP="002E33A1">
            <w:r>
              <w:t>Remarks</w:t>
            </w:r>
          </w:p>
        </w:tc>
      </w:tr>
      <w:tr w:rsidR="00E543CB" w14:paraId="331835BD" w14:textId="77777777" w:rsidTr="00F460A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6466B" w14:textId="1FE51ABC" w:rsidR="00E543CB" w:rsidRDefault="00E543CB" w:rsidP="00E543CB">
            <w:pPr>
              <w:jc w:val="center"/>
            </w:pPr>
            <w:r>
              <w:t>Section A (</w:t>
            </w: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.1</w:t>
            </w:r>
            <w:r>
              <w:rPr>
                <w:iCs/>
                <w:sz w:val="22"/>
                <w:szCs w:val="22"/>
              </w:rPr>
              <w:t>)</w:t>
            </w:r>
          </w:p>
        </w:tc>
      </w:tr>
      <w:tr w:rsidR="004C20B0" w14:paraId="0378F502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F838E" w14:textId="77777777" w:rsidR="004C20B0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6E6BB" w14:textId="77777777" w:rsidR="004C20B0" w:rsidRDefault="004C20B0" w:rsidP="004C20B0">
            <w:r>
              <w:t>Introduction to electric drives; classification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6F6D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553C1" w14:textId="4B30C050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B04EE" w14:textId="77777777" w:rsidR="004C20B0" w:rsidRDefault="004C20B0" w:rsidP="004C20B0"/>
        </w:tc>
      </w:tr>
      <w:tr w:rsidR="004C20B0" w14:paraId="00D1D0F9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F956" w14:textId="77777777" w:rsidR="004C20B0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92725" w14:textId="77777777" w:rsidR="004C20B0" w:rsidRDefault="004C20B0" w:rsidP="004C20B0">
            <w:r>
              <w:t>Choice of motor for specific applications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F742F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8FC53" w14:textId="284E9E05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E068" w14:textId="77777777" w:rsidR="004C20B0" w:rsidRDefault="004C20B0" w:rsidP="004C20B0"/>
        </w:tc>
      </w:tr>
      <w:tr w:rsidR="004C20B0" w14:paraId="2C5418A4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A961C" w14:textId="77777777" w:rsidR="004C20B0" w:rsidRDefault="004C20B0" w:rsidP="004C20B0">
            <w:pPr>
              <w:jc w:val="center"/>
            </w:pPr>
            <w: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D65C0" w14:textId="77777777" w:rsidR="004C20B0" w:rsidRDefault="004C20B0" w:rsidP="004C20B0">
            <w:r>
              <w:t>Starting and running characteristics of motors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30DC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0294C" w14:textId="6B11014D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D21BC" w14:textId="77777777" w:rsidR="004C20B0" w:rsidRDefault="004C20B0" w:rsidP="004C20B0"/>
        </w:tc>
      </w:tr>
      <w:tr w:rsidR="004C20B0" w14:paraId="440632FE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2245" w14:textId="77777777" w:rsidR="004C20B0" w:rsidRDefault="004C20B0" w:rsidP="004C20B0">
            <w:pPr>
              <w:jc w:val="center"/>
            </w:pPr>
            <w: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90F9" w14:textId="77777777" w:rsidR="004C20B0" w:rsidRDefault="004C20B0" w:rsidP="004C20B0">
            <w:r>
              <w:t>Methods of speed control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B8D7A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662C" w14:textId="066BDEDD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928E" w14:textId="77777777" w:rsidR="004C20B0" w:rsidRDefault="004C20B0" w:rsidP="004C20B0"/>
        </w:tc>
      </w:tr>
      <w:tr w:rsidR="004C20B0" w14:paraId="4E86A57D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1935" w14:textId="77777777" w:rsidR="004C20B0" w:rsidRDefault="004C20B0" w:rsidP="004C20B0">
            <w:pPr>
              <w:jc w:val="center"/>
            </w:pPr>
            <w: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6E569" w14:textId="77777777" w:rsidR="004C20B0" w:rsidRDefault="004C20B0" w:rsidP="004C20B0">
            <w:r>
              <w:t>Temperature rise in motors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E136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95F5" w14:textId="7351695F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49A78" w14:textId="77777777" w:rsidR="004C20B0" w:rsidRDefault="004C20B0" w:rsidP="004C20B0"/>
        </w:tc>
      </w:tr>
      <w:tr w:rsidR="004C20B0" w14:paraId="1DF9AC1E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9995" w14:textId="77777777" w:rsidR="004C20B0" w:rsidRDefault="004C20B0" w:rsidP="004C20B0">
            <w:pPr>
              <w:jc w:val="center"/>
            </w:pPr>
            <w: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B58E" w14:textId="77777777" w:rsidR="004C20B0" w:rsidRDefault="004C20B0" w:rsidP="004C20B0">
            <w:r>
              <w:t>Applications of electric drives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ECEA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DAF2A" w14:textId="15445E58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5B626" w14:textId="77777777" w:rsidR="004C20B0" w:rsidRDefault="004C20B0" w:rsidP="004C20B0"/>
        </w:tc>
      </w:tr>
      <w:tr w:rsidR="004C20B0" w14:paraId="6F706E74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CC59" w14:textId="77777777" w:rsidR="004C20B0" w:rsidRDefault="004C20B0" w:rsidP="004C20B0">
            <w:pPr>
              <w:jc w:val="center"/>
            </w:pPr>
            <w: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836D1" w14:textId="77777777" w:rsidR="004C20B0" w:rsidRDefault="004C20B0" w:rsidP="004C20B0">
            <w:r>
              <w:t>Types of industrial loads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CA83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4F494" w14:textId="7AE4211E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7CEAB" w14:textId="77777777" w:rsidR="004C20B0" w:rsidRDefault="004C20B0" w:rsidP="004C20B0"/>
        </w:tc>
      </w:tr>
      <w:tr w:rsidR="004C20B0" w14:paraId="26FB9351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A4D8E" w14:textId="77777777" w:rsidR="004C20B0" w:rsidRDefault="004C20B0" w:rsidP="004C20B0">
            <w:pPr>
              <w:jc w:val="center"/>
            </w:pPr>
            <w: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E0C58" w14:textId="77777777" w:rsidR="004C20B0" w:rsidRDefault="004C20B0" w:rsidP="004C20B0">
            <w:r>
              <w:t>Continuous, intermittent &amp; variable loads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C3195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0203" w14:textId="1CD78339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5019B" w14:textId="77777777" w:rsidR="004C20B0" w:rsidRDefault="004C20B0" w:rsidP="004C20B0"/>
        </w:tc>
      </w:tr>
      <w:tr w:rsidR="004C20B0" w14:paraId="5C6A7E4B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5595" w14:textId="77777777" w:rsidR="004C20B0" w:rsidRDefault="004C20B0" w:rsidP="004C20B0">
            <w:pPr>
              <w:jc w:val="center"/>
            </w:pPr>
            <w: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2EFB9" w14:textId="77777777" w:rsidR="004C20B0" w:rsidRDefault="004C20B0" w:rsidP="004C20B0">
            <w:r>
              <w:t>Load equalization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67B1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DE930" w14:textId="12D1D6FC" w:rsidR="004C20B0" w:rsidRDefault="004C20B0" w:rsidP="004C20B0">
            <w:r w:rsidRPr="00C61EE3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A1E4" w14:textId="77777777" w:rsidR="004C20B0" w:rsidRDefault="004C20B0" w:rsidP="004C20B0"/>
        </w:tc>
      </w:tr>
      <w:tr w:rsidR="00F6509C" w14:paraId="4A0A8057" w14:textId="77777777" w:rsidTr="00F460A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8C716" w14:textId="7C1557BF" w:rsidR="00F6509C" w:rsidRDefault="00F6509C" w:rsidP="00F6509C">
            <w:pPr>
              <w:jc w:val="center"/>
            </w:pPr>
            <w:r>
              <w:t>Section B (</w:t>
            </w: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</w:t>
            </w:r>
            <w:r>
              <w:rPr>
                <w:iCs/>
                <w:sz w:val="22"/>
                <w:szCs w:val="22"/>
              </w:rPr>
              <w:t>2</w:t>
            </w:r>
            <w:r>
              <w:t>)</w:t>
            </w:r>
          </w:p>
        </w:tc>
      </w:tr>
      <w:tr w:rsidR="00113D79" w14:paraId="3AC5DAFF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BF49C" w14:textId="77777777" w:rsidR="00113D79" w:rsidRDefault="00113D79" w:rsidP="00F460AA">
            <w:pPr>
              <w:jc w:val="center"/>
            </w:pPr>
            <w: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3FE0E" w14:textId="77777777" w:rsidR="00113D79" w:rsidRDefault="00113D79" w:rsidP="002E33A1">
            <w:r>
              <w:t>Advantages of electric heating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642D1" w14:textId="77777777" w:rsidR="00113D79" w:rsidRDefault="00113D79" w:rsidP="002E33A1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E1CB3" w14:textId="72B75C84" w:rsidR="00113D79" w:rsidRDefault="004C20B0" w:rsidP="002E33A1">
            <w:r>
              <w:t>Home assignment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D185" w14:textId="77777777" w:rsidR="00113D79" w:rsidRDefault="00113D79" w:rsidP="002E33A1"/>
        </w:tc>
      </w:tr>
      <w:tr w:rsidR="00113D79" w14:paraId="444FB10B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2FE5" w14:textId="77777777" w:rsidR="00113D79" w:rsidRDefault="00113D79" w:rsidP="00F460AA">
            <w:pPr>
              <w:jc w:val="center"/>
            </w:pPr>
            <w: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3410" w14:textId="77777777" w:rsidR="00113D79" w:rsidRDefault="00113D79" w:rsidP="002E33A1">
            <w:r>
              <w:t>Resistance heating: principles &amp; applications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3BC8" w14:textId="77777777" w:rsidR="00113D79" w:rsidRDefault="00113D79" w:rsidP="002E33A1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25C6" w14:textId="168C296A" w:rsidR="00113D79" w:rsidRDefault="004C20B0" w:rsidP="002E33A1">
            <w:r w:rsidRPr="00840A60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E6AA" w14:textId="77777777" w:rsidR="00113D79" w:rsidRDefault="00113D79" w:rsidP="002E33A1"/>
        </w:tc>
      </w:tr>
      <w:tr w:rsidR="00113D79" w14:paraId="52E2FC19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7D00F" w14:textId="77777777" w:rsidR="00113D79" w:rsidRDefault="00113D79" w:rsidP="00F460AA">
            <w:pPr>
              <w:jc w:val="center"/>
            </w:pPr>
            <w: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599DB" w14:textId="77777777" w:rsidR="00113D79" w:rsidRDefault="00113D79" w:rsidP="002E33A1">
            <w:r>
              <w:t>Induction heating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C2832" w14:textId="77777777" w:rsidR="00113D79" w:rsidRDefault="00113D79" w:rsidP="002E33A1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EE480" w14:textId="1A1D791D" w:rsidR="00113D79" w:rsidRDefault="004C20B0" w:rsidP="002E33A1">
            <w:r w:rsidRPr="00840A60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D047" w14:textId="77777777" w:rsidR="00113D79" w:rsidRDefault="00113D79" w:rsidP="002E33A1"/>
        </w:tc>
      </w:tr>
      <w:tr w:rsidR="00113D79" w14:paraId="6B4558EC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2FC9" w14:textId="77777777" w:rsidR="00113D79" w:rsidRDefault="00113D79" w:rsidP="00F460AA">
            <w:pPr>
              <w:jc w:val="center"/>
            </w:pPr>
            <w: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C10A8" w14:textId="77777777" w:rsidR="00113D79" w:rsidRDefault="00113D79" w:rsidP="002E33A1">
            <w:r>
              <w:t>Dielectric heating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C052" w14:textId="77777777" w:rsidR="00113D79" w:rsidRDefault="00113D79" w:rsidP="002E33A1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9C19C" w14:textId="1B683369" w:rsidR="00113D79" w:rsidRDefault="004C20B0" w:rsidP="002E33A1">
            <w:r>
              <w:t xml:space="preserve">Home </w:t>
            </w:r>
            <w:r>
              <w:lastRenderedPageBreak/>
              <w:t>assignment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563E1" w14:textId="77777777" w:rsidR="00113D79" w:rsidRDefault="00113D79" w:rsidP="002E33A1"/>
        </w:tc>
      </w:tr>
      <w:tr w:rsidR="004C20B0" w14:paraId="4F2DEB34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39B0" w14:textId="77777777" w:rsidR="004C20B0" w:rsidRDefault="004C20B0" w:rsidP="004C20B0">
            <w:pPr>
              <w:jc w:val="center"/>
            </w:pPr>
            <w: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EFAC4" w14:textId="77777777" w:rsidR="004C20B0" w:rsidRDefault="004C20B0" w:rsidP="004C20B0">
            <w:r>
              <w:t>Introduction to welding; resistance &amp; arc welding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0547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20A0" w14:textId="18CAF178" w:rsidR="004C20B0" w:rsidRDefault="004C20B0" w:rsidP="004C20B0">
            <w:r w:rsidRPr="00840A60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A7DEE" w14:textId="77777777" w:rsidR="004C20B0" w:rsidRDefault="004C20B0" w:rsidP="004C20B0"/>
        </w:tc>
      </w:tr>
      <w:tr w:rsidR="004C20B0" w14:paraId="66D9C070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4F844" w14:textId="77777777" w:rsidR="004C20B0" w:rsidRDefault="004C20B0" w:rsidP="004C20B0">
            <w:pPr>
              <w:jc w:val="center"/>
            </w:pPr>
            <w:r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52264" w14:textId="77777777" w:rsidR="004C20B0" w:rsidRDefault="004C20B0" w:rsidP="004C20B0">
            <w:r>
              <w:t>Electric welding equipment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5406E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5773C" w14:textId="35300551" w:rsidR="004C20B0" w:rsidRDefault="004C20B0" w:rsidP="004C20B0">
            <w:r w:rsidRPr="00840A60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BDFE9" w14:textId="77777777" w:rsidR="004C20B0" w:rsidRDefault="004C20B0" w:rsidP="004C20B0"/>
        </w:tc>
      </w:tr>
      <w:tr w:rsidR="004C20B0" w14:paraId="6AF9C056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87DE0" w14:textId="77777777" w:rsidR="004C20B0" w:rsidRDefault="004C20B0" w:rsidP="004C20B0">
            <w:pPr>
              <w:jc w:val="center"/>
            </w:pPr>
            <w: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D783" w14:textId="77777777" w:rsidR="004C20B0" w:rsidRDefault="004C20B0" w:rsidP="004C20B0">
            <w:r>
              <w:t>Comparison between AC &amp; DC welding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58DF7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FA40" w14:textId="07890443" w:rsidR="004C20B0" w:rsidRDefault="004C20B0" w:rsidP="004C20B0">
            <w:r>
              <w:t>Home assignment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4219A" w14:textId="77777777" w:rsidR="004C20B0" w:rsidRDefault="004C20B0" w:rsidP="004C20B0"/>
        </w:tc>
      </w:tr>
      <w:tr w:rsidR="004C20B0" w14:paraId="5D6D5F59" w14:textId="77777777" w:rsidTr="00F460A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1BF1C" w14:textId="6E310CC5" w:rsidR="004C20B0" w:rsidRDefault="004C20B0" w:rsidP="004C20B0">
            <w:pPr>
              <w:jc w:val="center"/>
            </w:pPr>
            <w:r>
              <w:t>Section C (</w:t>
            </w: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</w:t>
            </w:r>
            <w:r>
              <w:rPr>
                <w:iCs/>
                <w:sz w:val="22"/>
                <w:szCs w:val="22"/>
              </w:rPr>
              <w:t>3</w:t>
            </w:r>
            <w:r>
              <w:t>)</w:t>
            </w:r>
          </w:p>
        </w:tc>
      </w:tr>
      <w:tr w:rsidR="004C20B0" w14:paraId="71F200E7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8BF6" w14:textId="77777777" w:rsidR="004C20B0" w:rsidRDefault="004C20B0" w:rsidP="004C20B0">
            <w:pPr>
              <w:jc w:val="center"/>
            </w:pPr>
            <w:r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050D" w14:textId="77777777" w:rsidR="004C20B0" w:rsidRDefault="004C20B0" w:rsidP="004C20B0">
            <w:r>
              <w:t>Introduction; terms used in illumination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0B5C4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E536" w14:textId="7C4ED8A2" w:rsidR="004C20B0" w:rsidRDefault="004C20B0" w:rsidP="004C20B0">
            <w:r w:rsidRPr="00840A60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B2DA0" w14:textId="77777777" w:rsidR="004C20B0" w:rsidRDefault="004C20B0" w:rsidP="004C20B0"/>
        </w:tc>
      </w:tr>
      <w:tr w:rsidR="004C20B0" w14:paraId="1E39C090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99D72" w14:textId="77777777" w:rsidR="004C20B0" w:rsidRDefault="004C20B0" w:rsidP="004C20B0">
            <w:pPr>
              <w:jc w:val="center"/>
            </w:pPr>
            <w: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FE40" w14:textId="77777777" w:rsidR="004C20B0" w:rsidRDefault="004C20B0" w:rsidP="004C20B0">
            <w:r>
              <w:t>Laws of illumination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B9D03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6C08" w14:textId="7815C66E" w:rsidR="004C20B0" w:rsidRDefault="004C20B0" w:rsidP="004C20B0">
            <w:r w:rsidRPr="00372A16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456FC" w14:textId="77777777" w:rsidR="004C20B0" w:rsidRDefault="004C20B0" w:rsidP="004C20B0"/>
        </w:tc>
      </w:tr>
      <w:tr w:rsidR="004C20B0" w14:paraId="61270D7D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24F0" w14:textId="77777777" w:rsidR="004C20B0" w:rsidRDefault="004C20B0" w:rsidP="004C20B0">
            <w:pPr>
              <w:jc w:val="center"/>
            </w:pPr>
            <w: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CFC0" w14:textId="77777777" w:rsidR="004C20B0" w:rsidRDefault="004C20B0" w:rsidP="004C20B0">
            <w:r>
              <w:t>Polar curves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4B3F1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116C" w14:textId="766A6A03" w:rsidR="004C20B0" w:rsidRDefault="004C20B0" w:rsidP="004C20B0">
            <w:r w:rsidRPr="00372A16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1333A" w14:textId="77777777" w:rsidR="004C20B0" w:rsidRDefault="004C20B0" w:rsidP="004C20B0"/>
        </w:tc>
      </w:tr>
      <w:tr w:rsidR="004C20B0" w14:paraId="71BC38C6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50F3" w14:textId="77777777" w:rsidR="004C20B0" w:rsidRDefault="004C20B0" w:rsidP="004C20B0">
            <w:pPr>
              <w:jc w:val="center"/>
            </w:pPr>
            <w:r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73A43" w14:textId="77777777" w:rsidR="004C20B0" w:rsidRDefault="004C20B0" w:rsidP="004C20B0">
            <w:r>
              <w:t>Photometry; integrating sphere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2130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0A3A" w14:textId="6B71DF43" w:rsidR="004C20B0" w:rsidRDefault="004C20B0" w:rsidP="004C20B0">
            <w:r w:rsidRPr="00372A16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1A1B" w14:textId="77777777" w:rsidR="004C20B0" w:rsidRDefault="004C20B0" w:rsidP="004C20B0"/>
        </w:tc>
      </w:tr>
      <w:tr w:rsidR="004C20B0" w14:paraId="1788E690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0242" w14:textId="77777777" w:rsidR="004C20B0" w:rsidRDefault="004C20B0" w:rsidP="004C20B0">
            <w:pPr>
              <w:jc w:val="center"/>
            </w:pPr>
            <w:r>
              <w:t>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28168" w14:textId="77777777" w:rsidR="004C20B0" w:rsidRDefault="004C20B0" w:rsidP="004C20B0">
            <w:r>
              <w:t>Sources of light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B4E0B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DDEFA" w14:textId="0B6BAF2F" w:rsidR="004C20B0" w:rsidRDefault="004C20B0" w:rsidP="004C20B0">
            <w:r>
              <w:t>Home assignment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FF4A3" w14:textId="77777777" w:rsidR="004C20B0" w:rsidRDefault="004C20B0" w:rsidP="004C20B0"/>
        </w:tc>
      </w:tr>
      <w:tr w:rsidR="004C20B0" w14:paraId="27E2A38D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1D184" w14:textId="77777777" w:rsidR="004C20B0" w:rsidRDefault="004C20B0" w:rsidP="004C20B0">
            <w:pPr>
              <w:jc w:val="center"/>
            </w:pPr>
            <w:r>
              <w:t>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F9F6D" w14:textId="77777777" w:rsidR="004C20B0" w:rsidRPr="00B266A2" w:rsidRDefault="004C20B0" w:rsidP="004C20B0">
            <w:pPr>
              <w:rPr>
                <w:lang w:val="fr-FR"/>
              </w:rPr>
            </w:pPr>
            <w:proofErr w:type="spellStart"/>
            <w:r w:rsidRPr="00B266A2">
              <w:rPr>
                <w:lang w:val="fr-FR"/>
              </w:rPr>
              <w:t>Discharge</w:t>
            </w:r>
            <w:proofErr w:type="spellEnd"/>
            <w:r w:rsidRPr="00B266A2">
              <w:rPr>
                <w:lang w:val="fr-FR"/>
              </w:rPr>
              <w:t xml:space="preserve"> </w:t>
            </w:r>
            <w:proofErr w:type="spellStart"/>
            <w:proofErr w:type="gramStart"/>
            <w:r w:rsidRPr="00B266A2">
              <w:rPr>
                <w:lang w:val="fr-FR"/>
              </w:rPr>
              <w:t>lamps</w:t>
            </w:r>
            <w:proofErr w:type="spellEnd"/>
            <w:r w:rsidRPr="00B266A2">
              <w:rPr>
                <w:lang w:val="fr-FR"/>
              </w:rPr>
              <w:t>;</w:t>
            </w:r>
            <w:proofErr w:type="gramEnd"/>
            <w:r w:rsidRPr="00B266A2">
              <w:rPr>
                <w:lang w:val="fr-FR"/>
              </w:rPr>
              <w:t xml:space="preserve"> MV &amp; SV </w:t>
            </w:r>
            <w:proofErr w:type="spellStart"/>
            <w:r w:rsidRPr="00B266A2">
              <w:rPr>
                <w:lang w:val="fr-FR"/>
              </w:rPr>
              <w:t>lamps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3F6C8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F3CDC" w14:textId="7EE3CBC1" w:rsidR="004C20B0" w:rsidRDefault="004C20B0" w:rsidP="004C20B0">
            <w:r w:rsidRPr="003044DC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9477" w14:textId="77777777" w:rsidR="004C20B0" w:rsidRDefault="004C20B0" w:rsidP="004C20B0"/>
        </w:tc>
      </w:tr>
      <w:tr w:rsidR="004C20B0" w14:paraId="51070EC0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917B0" w14:textId="77777777" w:rsidR="004C20B0" w:rsidRDefault="004C20B0" w:rsidP="004C20B0">
            <w:pPr>
              <w:jc w:val="center"/>
            </w:pPr>
            <w:r>
              <w:t>23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8F02" w14:textId="77777777" w:rsidR="004C20B0" w:rsidRPr="00B266A2" w:rsidRDefault="004C20B0" w:rsidP="004C20B0">
            <w:pPr>
              <w:rPr>
                <w:lang w:val="fr-FR"/>
              </w:rPr>
            </w:pPr>
            <w:proofErr w:type="spellStart"/>
            <w:r w:rsidRPr="00B266A2">
              <w:rPr>
                <w:lang w:val="fr-FR"/>
              </w:rPr>
              <w:t>Tungsten</w:t>
            </w:r>
            <w:proofErr w:type="spellEnd"/>
            <w:r w:rsidRPr="00B266A2">
              <w:rPr>
                <w:lang w:val="fr-FR"/>
              </w:rPr>
              <w:t xml:space="preserve"> filament vs fluorescent tubes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111EC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6E8A" w14:textId="040C9EBB" w:rsidR="004C20B0" w:rsidRDefault="004C20B0" w:rsidP="004C20B0">
            <w:r w:rsidRPr="003044DC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7BDF" w14:textId="77777777" w:rsidR="004C20B0" w:rsidRDefault="004C20B0" w:rsidP="004C20B0"/>
        </w:tc>
      </w:tr>
      <w:tr w:rsidR="004C20B0" w14:paraId="2C43D9E0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B571" w14:textId="77777777" w:rsidR="004C20B0" w:rsidRDefault="004C20B0" w:rsidP="004C20B0">
            <w:pPr>
              <w:jc w:val="center"/>
            </w:pPr>
            <w:r>
              <w:t>24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73C9" w14:textId="77777777" w:rsidR="004C20B0" w:rsidRDefault="004C20B0" w:rsidP="004C20B0">
            <w:r>
              <w:t>Basic principles of light control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C7A7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C1F38" w14:textId="733229E6" w:rsidR="004C20B0" w:rsidRDefault="004C20B0" w:rsidP="004C20B0">
            <w:r w:rsidRPr="003044DC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11C" w14:textId="77777777" w:rsidR="004C20B0" w:rsidRDefault="004C20B0" w:rsidP="004C20B0"/>
        </w:tc>
      </w:tr>
      <w:tr w:rsidR="004C20B0" w14:paraId="7FF69A56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A43E3" w14:textId="77777777" w:rsidR="004C20B0" w:rsidRDefault="004C20B0" w:rsidP="004C20B0">
            <w:pPr>
              <w:jc w:val="center"/>
            </w:pPr>
            <w:r>
              <w:t>25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B2951" w14:textId="77777777" w:rsidR="004C20B0" w:rsidRDefault="004C20B0" w:rsidP="004C20B0">
            <w:r>
              <w:t>Types &amp; design of lighting systems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CD7B3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CE9C" w14:textId="667E3EB5" w:rsidR="004C20B0" w:rsidRDefault="004C20B0" w:rsidP="004C20B0">
            <w:r w:rsidRPr="003044DC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215AF" w14:textId="77777777" w:rsidR="004C20B0" w:rsidRDefault="004C20B0" w:rsidP="004C20B0"/>
        </w:tc>
      </w:tr>
      <w:tr w:rsidR="004C20B0" w14:paraId="0D9F3F96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BC530" w14:textId="77777777" w:rsidR="004C20B0" w:rsidRDefault="004C20B0" w:rsidP="004C20B0">
            <w:pPr>
              <w:jc w:val="center"/>
            </w:pPr>
            <w:r>
              <w:t>26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8844D" w14:textId="77777777" w:rsidR="004C20B0" w:rsidRDefault="004C20B0" w:rsidP="004C20B0">
            <w:r>
              <w:t>Flood lighting design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84AD9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C4E9B" w14:textId="1438A429" w:rsidR="004C20B0" w:rsidRDefault="004C20B0" w:rsidP="004C20B0">
            <w:r w:rsidRPr="003044DC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801A" w14:textId="77777777" w:rsidR="004C20B0" w:rsidRDefault="004C20B0" w:rsidP="004C20B0"/>
        </w:tc>
      </w:tr>
      <w:tr w:rsidR="004C20B0" w14:paraId="2A385929" w14:textId="77777777" w:rsidTr="00F460A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0D27F" w14:textId="2F12104D" w:rsidR="004C20B0" w:rsidRDefault="004C20B0" w:rsidP="004C20B0">
            <w:pPr>
              <w:jc w:val="center"/>
            </w:pPr>
            <w:r>
              <w:t>Section D (</w:t>
            </w: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</w:t>
            </w:r>
            <w:r>
              <w:rPr>
                <w:iCs/>
                <w:sz w:val="22"/>
                <w:szCs w:val="22"/>
              </w:rPr>
              <w:t>4</w:t>
            </w:r>
            <w:r>
              <w:t>)</w:t>
            </w:r>
          </w:p>
        </w:tc>
      </w:tr>
      <w:tr w:rsidR="004C20B0" w14:paraId="5D0B86FE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724AD" w14:textId="77777777" w:rsidR="004C20B0" w:rsidRDefault="004C20B0" w:rsidP="004C20B0">
            <w:pPr>
              <w:jc w:val="center"/>
            </w:pPr>
            <w:r>
              <w:t>27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6C9C0" w14:textId="77777777" w:rsidR="004C20B0" w:rsidRDefault="004C20B0" w:rsidP="004C20B0">
            <w:r>
              <w:t>Systems of electric traction; track electrification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C0D7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0B5C5" w14:textId="0386F882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A3337" w14:textId="77777777" w:rsidR="004C20B0" w:rsidRDefault="004C20B0" w:rsidP="004C20B0"/>
        </w:tc>
      </w:tr>
      <w:tr w:rsidR="004C20B0" w14:paraId="2A5379A3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9917" w14:textId="77777777" w:rsidR="004C20B0" w:rsidRDefault="004C20B0" w:rsidP="004C20B0">
            <w:pPr>
              <w:jc w:val="center"/>
            </w:pPr>
            <w:r>
              <w:t>28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BC087" w14:textId="77777777" w:rsidR="004C20B0" w:rsidRDefault="004C20B0" w:rsidP="004C20B0">
            <w:r>
              <w:t>Existing traction systems in India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5C538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EECD" w14:textId="6BF851F0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5192B" w14:textId="77777777" w:rsidR="004C20B0" w:rsidRDefault="004C20B0" w:rsidP="004C20B0"/>
        </w:tc>
      </w:tr>
      <w:tr w:rsidR="004C20B0" w14:paraId="3CE187AB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3515" w14:textId="77777777" w:rsidR="004C20B0" w:rsidRDefault="004C20B0" w:rsidP="004C20B0">
            <w:pPr>
              <w:jc w:val="center"/>
            </w:pPr>
            <w:r>
              <w:t>29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62CA" w14:textId="77777777" w:rsidR="004C20B0" w:rsidRDefault="004C20B0" w:rsidP="004C20B0">
            <w:r>
              <w:t>Special features of traction motors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9209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03504" w14:textId="306C65AA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BACF" w14:textId="77777777" w:rsidR="004C20B0" w:rsidRDefault="004C20B0" w:rsidP="004C20B0"/>
        </w:tc>
      </w:tr>
      <w:tr w:rsidR="004C20B0" w14:paraId="2E5BE0DF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7740" w14:textId="77777777" w:rsidR="004C20B0" w:rsidRDefault="004C20B0" w:rsidP="004C20B0">
            <w:pPr>
              <w:jc w:val="center"/>
            </w:pPr>
            <w:r>
              <w:t>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19AB5" w14:textId="77777777" w:rsidR="004C20B0" w:rsidRDefault="004C20B0" w:rsidP="004C20B0">
            <w:r>
              <w:t>Plugging &amp; rheostatic braking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DE08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AAF4C" w14:textId="4984FFCD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3E103" w14:textId="77777777" w:rsidR="004C20B0" w:rsidRDefault="004C20B0" w:rsidP="004C20B0"/>
        </w:tc>
      </w:tr>
      <w:tr w:rsidR="004C20B0" w14:paraId="531EEBB7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E8802" w14:textId="77777777" w:rsidR="004C20B0" w:rsidRDefault="004C20B0" w:rsidP="004C20B0">
            <w:pPr>
              <w:jc w:val="center"/>
            </w:pPr>
            <w:r>
              <w:t>31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462A9" w14:textId="77777777" w:rsidR="004C20B0" w:rsidRDefault="004C20B0" w:rsidP="004C20B0">
            <w:r>
              <w:t>Regenerative braking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AE21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25CB" w14:textId="0E563B89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8B5B0" w14:textId="77777777" w:rsidR="004C20B0" w:rsidRDefault="004C20B0" w:rsidP="004C20B0"/>
        </w:tc>
      </w:tr>
      <w:tr w:rsidR="004C20B0" w14:paraId="2FB356A2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AFF5" w14:textId="77777777" w:rsidR="004C20B0" w:rsidRDefault="004C20B0" w:rsidP="004C20B0">
            <w:pPr>
              <w:jc w:val="center"/>
            </w:pPr>
            <w:r>
              <w:t>32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3A18" w14:textId="77777777" w:rsidR="004C20B0" w:rsidRDefault="004C20B0" w:rsidP="004C20B0">
            <w:r>
              <w:t>Mechanics of train movement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A0BC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C02FF" w14:textId="1D36A501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BB0B" w14:textId="77777777" w:rsidR="004C20B0" w:rsidRDefault="004C20B0" w:rsidP="004C20B0"/>
        </w:tc>
      </w:tr>
      <w:tr w:rsidR="004C20B0" w14:paraId="5EACB325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F6331" w14:textId="77777777" w:rsidR="004C20B0" w:rsidRDefault="004C20B0" w:rsidP="004C20B0">
            <w:pPr>
              <w:jc w:val="center"/>
            </w:pPr>
            <w:r>
              <w:t>33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CF636" w14:textId="77777777" w:rsidR="004C20B0" w:rsidRDefault="004C20B0" w:rsidP="004C20B0">
            <w:r>
              <w:t>Trapezoidal speed–time curves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E644A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294C" w14:textId="5464CD9C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2E37" w14:textId="77777777" w:rsidR="004C20B0" w:rsidRDefault="004C20B0" w:rsidP="004C20B0"/>
        </w:tc>
      </w:tr>
      <w:tr w:rsidR="004C20B0" w14:paraId="6F2C8AC4" w14:textId="77777777" w:rsidTr="007470E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7101" w14:textId="77777777" w:rsidR="004C20B0" w:rsidRDefault="004C20B0" w:rsidP="004C20B0">
            <w:pPr>
              <w:jc w:val="center"/>
            </w:pPr>
            <w:r>
              <w:t>34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EFAF" w14:textId="77777777" w:rsidR="004C20B0" w:rsidRDefault="004C20B0" w:rsidP="004C20B0">
            <w:r>
              <w:t>Quadrilateral speed–time curves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FC885" w14:textId="77777777" w:rsidR="004C20B0" w:rsidRDefault="004C20B0" w:rsidP="004C20B0">
            <w:r>
              <w:t>Chalk &amp; Talk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55C9" w14:textId="3A30C6FE" w:rsidR="004C20B0" w:rsidRDefault="004C20B0" w:rsidP="004C20B0">
            <w:r w:rsidRPr="00342A25">
              <w:t>Text/ reference material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ADB9" w14:textId="77777777" w:rsidR="004C20B0" w:rsidRDefault="004C20B0" w:rsidP="004C20B0"/>
        </w:tc>
      </w:tr>
    </w:tbl>
    <w:p w14:paraId="2A677B8E" w14:textId="77777777" w:rsidR="00C40F43" w:rsidRPr="00F45848" w:rsidRDefault="00C40F43" w:rsidP="00980507"/>
    <w:p w14:paraId="5EFBD2E5" w14:textId="77777777" w:rsidR="002C7513" w:rsidRDefault="002C7513">
      <w:pPr>
        <w:jc w:val="both"/>
        <w:rPr>
          <w:rStyle w:val="Strong"/>
          <w:caps/>
          <w:sz w:val="20"/>
          <w:szCs w:val="20"/>
        </w:rPr>
      </w:pPr>
    </w:p>
    <w:p w14:paraId="56A38F27" w14:textId="77777777" w:rsidR="004C20B0" w:rsidRDefault="004C20B0">
      <w:pPr>
        <w:jc w:val="both"/>
        <w:rPr>
          <w:rStyle w:val="Strong"/>
          <w:caps/>
          <w:sz w:val="20"/>
          <w:szCs w:val="20"/>
        </w:rPr>
      </w:pPr>
    </w:p>
    <w:p w14:paraId="2EDD73ED" w14:textId="77777777" w:rsidR="004C20B0" w:rsidRDefault="004C20B0">
      <w:pPr>
        <w:jc w:val="both"/>
        <w:rPr>
          <w:rStyle w:val="Strong"/>
          <w:caps/>
          <w:sz w:val="20"/>
          <w:szCs w:val="20"/>
        </w:rPr>
      </w:pPr>
    </w:p>
    <w:p w14:paraId="66EE1598" w14:textId="77777777" w:rsidR="004C20B0" w:rsidRPr="00F45848" w:rsidRDefault="004C20B0">
      <w:pPr>
        <w:jc w:val="both"/>
        <w:rPr>
          <w:rStyle w:val="Strong"/>
          <w:caps/>
          <w:sz w:val="20"/>
          <w:szCs w:val="20"/>
        </w:rPr>
      </w:pPr>
    </w:p>
    <w:p w14:paraId="7DD69300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lastRenderedPageBreak/>
        <w:t>Suggested Text / Reference Books</w:t>
      </w:r>
    </w:p>
    <w:p w14:paraId="2C1B761C" w14:textId="1AF56076" w:rsidR="00113D79" w:rsidRDefault="00113D79" w:rsidP="00113D79">
      <w:r>
        <w:t>1. E. Openshaw Taylor, Utilization of Electrical Energy, University Press.</w:t>
      </w:r>
    </w:p>
    <w:p w14:paraId="348ED4CF" w14:textId="019DBE9B" w:rsidR="00113D79" w:rsidRDefault="00113D79" w:rsidP="00113D79">
      <w:r>
        <w:t xml:space="preserve">2.  Partab, Art &amp; Science of Utilization of Electrical Energy, </w:t>
      </w:r>
      <w:proofErr w:type="spellStart"/>
      <w:r>
        <w:t>Dhanpat</w:t>
      </w:r>
      <w:proofErr w:type="spellEnd"/>
      <w:r>
        <w:t xml:space="preserve"> Rai &amp; Sons.</w:t>
      </w:r>
    </w:p>
    <w:p w14:paraId="6686CB5C" w14:textId="3AE50FA2" w:rsidR="00113D79" w:rsidRDefault="00113D79" w:rsidP="00113D79">
      <w:r>
        <w:t>3.  N.V. Suryanarayana, Utilization of Electrical Power including Electric Drives and Electric Traction, New Age International.</w:t>
      </w:r>
    </w:p>
    <w:p w14:paraId="5C34712C" w14:textId="44A32A41" w:rsidR="00113D79" w:rsidRDefault="00113D79" w:rsidP="00113D79">
      <w:r>
        <w:t>4.  C.L. Wadhwa, Generation, Distribution and Utilization of Electrical Energy, New Age International.</w:t>
      </w:r>
    </w:p>
    <w:p w14:paraId="65938923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6800EA11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6206CAA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24F56B1C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9126"/>
      </w:tblGrid>
      <w:tr w:rsidR="002E37BF" w:rsidRPr="00F45848" w14:paraId="154124BA" w14:textId="77777777" w:rsidTr="007D6764">
        <w:tc>
          <w:tcPr>
            <w:tcW w:w="1188" w:type="dxa"/>
          </w:tcPr>
          <w:p w14:paraId="761AD13C" w14:textId="6D8A9E50" w:rsidR="002E37BF" w:rsidRPr="00E543CB" w:rsidRDefault="00E543CB" w:rsidP="00525127">
            <w:pPr>
              <w:jc w:val="center"/>
              <w:rPr>
                <w:iCs/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="00B6636D" w:rsidRPr="00E543CB">
              <w:rPr>
                <w:iCs/>
                <w:sz w:val="22"/>
                <w:szCs w:val="22"/>
              </w:rPr>
              <w:t>.1</w:t>
            </w:r>
          </w:p>
        </w:tc>
        <w:tc>
          <w:tcPr>
            <w:tcW w:w="9126" w:type="dxa"/>
          </w:tcPr>
          <w:p w14:paraId="2816FEFE" w14:textId="1607572C" w:rsidR="002E37BF" w:rsidRPr="00113D79" w:rsidRDefault="00113D79" w:rsidP="00113D79">
            <w:pPr>
              <w:rPr>
                <w:lang w:val="en-IN"/>
              </w:rPr>
            </w:pPr>
            <w:r w:rsidRPr="00113D79">
              <w:rPr>
                <w:lang w:val="en-IN"/>
              </w:rPr>
              <w:t>To understand the operating principles and characteristics of traction motors with respect to speed,</w:t>
            </w:r>
            <w:r>
              <w:rPr>
                <w:lang w:val="en-IN"/>
              </w:rPr>
              <w:t xml:space="preserve"> </w:t>
            </w:r>
            <w:r w:rsidRPr="00113D79">
              <w:rPr>
                <w:lang w:val="en-IN"/>
              </w:rPr>
              <w:t>temperature, loading condition</w:t>
            </w:r>
          </w:p>
        </w:tc>
      </w:tr>
      <w:tr w:rsidR="002E37BF" w:rsidRPr="00F45848" w14:paraId="3CA1356C" w14:textId="77777777" w:rsidTr="007D6764">
        <w:tc>
          <w:tcPr>
            <w:tcW w:w="1188" w:type="dxa"/>
          </w:tcPr>
          <w:p w14:paraId="7F2AADDC" w14:textId="7142265E" w:rsidR="002E37BF" w:rsidRPr="00E543CB" w:rsidRDefault="00E543CB" w:rsidP="00525127">
            <w:pPr>
              <w:jc w:val="center"/>
              <w:rPr>
                <w:iCs/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="00380E66" w:rsidRPr="00E543CB">
              <w:rPr>
                <w:iCs/>
                <w:sz w:val="22"/>
                <w:szCs w:val="22"/>
              </w:rPr>
              <w:t>.2</w:t>
            </w:r>
          </w:p>
        </w:tc>
        <w:tc>
          <w:tcPr>
            <w:tcW w:w="9126" w:type="dxa"/>
          </w:tcPr>
          <w:p w14:paraId="235CDD44" w14:textId="448D6D2C" w:rsidR="002E37BF" w:rsidRPr="00380E66" w:rsidRDefault="00113D79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13D79">
              <w:rPr>
                <w:lang w:val="en-IN"/>
              </w:rPr>
              <w:t>To acquaint with the different types of heating and welding techniques</w:t>
            </w:r>
          </w:p>
        </w:tc>
      </w:tr>
      <w:tr w:rsidR="002E37BF" w:rsidRPr="00F45848" w14:paraId="405383CE" w14:textId="77777777" w:rsidTr="007D6764">
        <w:tc>
          <w:tcPr>
            <w:tcW w:w="1188" w:type="dxa"/>
          </w:tcPr>
          <w:p w14:paraId="0F8B4129" w14:textId="45775ECC" w:rsidR="002E37BF" w:rsidRPr="00E543CB" w:rsidRDefault="00E543CB" w:rsidP="00380E66">
            <w:pPr>
              <w:jc w:val="center"/>
              <w:rPr>
                <w:iCs/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="00380E66" w:rsidRPr="00E543CB">
              <w:rPr>
                <w:iCs/>
                <w:sz w:val="22"/>
                <w:szCs w:val="22"/>
              </w:rPr>
              <w:t>.</w:t>
            </w:r>
            <w:r w:rsidR="002E37BF" w:rsidRPr="00E543CB"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126" w:type="dxa"/>
          </w:tcPr>
          <w:p w14:paraId="6C4F7BF6" w14:textId="0AD6F419" w:rsidR="002E37BF" w:rsidRPr="00DE3FE9" w:rsidRDefault="00113D79" w:rsidP="00DE3FE9">
            <w:r w:rsidRPr="00113D79">
              <w:t>To study the basic principles of illumination and its measurement</w:t>
            </w:r>
          </w:p>
        </w:tc>
      </w:tr>
      <w:tr w:rsidR="002E37BF" w:rsidRPr="00F45848" w14:paraId="4C6F0220" w14:textId="77777777" w:rsidTr="007D6764">
        <w:tc>
          <w:tcPr>
            <w:tcW w:w="1188" w:type="dxa"/>
          </w:tcPr>
          <w:p w14:paraId="5EF43DFE" w14:textId="6D0802AA" w:rsidR="002E37BF" w:rsidRPr="00E543CB" w:rsidRDefault="00E543CB" w:rsidP="00F64A08">
            <w:pPr>
              <w:jc w:val="center"/>
              <w:rPr>
                <w:iCs/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="00380E66" w:rsidRPr="00E543CB">
              <w:rPr>
                <w:iCs/>
                <w:sz w:val="22"/>
                <w:szCs w:val="22"/>
              </w:rPr>
              <w:t>.</w:t>
            </w:r>
            <w:r w:rsidR="00525127" w:rsidRPr="00E543CB"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126" w:type="dxa"/>
          </w:tcPr>
          <w:p w14:paraId="6CA33682" w14:textId="05FB7034" w:rsidR="002E37BF" w:rsidRPr="00B6636D" w:rsidRDefault="00113D79" w:rsidP="00B6636D">
            <w:r w:rsidRPr="00113D79">
              <w:rPr>
                <w:lang w:val="en-IN"/>
              </w:rPr>
              <w:t>To understand the basic principle of electric traction including speed– time curves of different traction services</w:t>
            </w:r>
          </w:p>
        </w:tc>
      </w:tr>
    </w:tbl>
    <w:p w14:paraId="59B16ADA" w14:textId="77777777" w:rsidR="002C7513" w:rsidRPr="00F45848" w:rsidRDefault="002C7513">
      <w:pPr>
        <w:jc w:val="both"/>
        <w:rPr>
          <w:sz w:val="20"/>
          <w:szCs w:val="20"/>
        </w:rPr>
      </w:pPr>
    </w:p>
    <w:p w14:paraId="065D1640" w14:textId="77777777" w:rsidR="00541F75" w:rsidRDefault="00541F75">
      <w:pPr>
        <w:jc w:val="both"/>
        <w:rPr>
          <w:b/>
          <w:sz w:val="26"/>
          <w:szCs w:val="26"/>
        </w:rPr>
      </w:pPr>
    </w:p>
    <w:p w14:paraId="3C2B3BB0" w14:textId="77777777" w:rsidR="00541F75" w:rsidRDefault="00541F75">
      <w:pPr>
        <w:jc w:val="both"/>
        <w:rPr>
          <w:b/>
          <w:sz w:val="26"/>
          <w:szCs w:val="26"/>
        </w:rPr>
      </w:pPr>
    </w:p>
    <w:p w14:paraId="619DAFBE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796BFFEF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1193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702"/>
        <w:gridCol w:w="710"/>
        <w:gridCol w:w="624"/>
        <w:gridCol w:w="624"/>
        <w:gridCol w:w="624"/>
        <w:gridCol w:w="624"/>
        <w:gridCol w:w="624"/>
        <w:gridCol w:w="624"/>
        <w:gridCol w:w="624"/>
        <w:gridCol w:w="818"/>
        <w:gridCol w:w="843"/>
        <w:gridCol w:w="842"/>
        <w:gridCol w:w="843"/>
        <w:gridCol w:w="842"/>
        <w:gridCol w:w="843"/>
      </w:tblGrid>
      <w:tr w:rsidR="004C20B0" w:rsidRPr="00F45848" w14:paraId="35B509FE" w14:textId="77777777" w:rsidTr="004C20B0">
        <w:trPr>
          <w:trHeight w:val="343"/>
        </w:trPr>
        <w:tc>
          <w:tcPr>
            <w:tcW w:w="1124" w:type="dxa"/>
          </w:tcPr>
          <w:p w14:paraId="3F4673F4" w14:textId="77777777" w:rsidR="002E37BF" w:rsidRPr="00F45848" w:rsidRDefault="002E37BF" w:rsidP="00CA345A"/>
        </w:tc>
        <w:tc>
          <w:tcPr>
            <w:tcW w:w="702" w:type="dxa"/>
          </w:tcPr>
          <w:p w14:paraId="0CDB227F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710" w:type="dxa"/>
          </w:tcPr>
          <w:p w14:paraId="4DC727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24" w:type="dxa"/>
          </w:tcPr>
          <w:p w14:paraId="6C387B5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24" w:type="dxa"/>
          </w:tcPr>
          <w:p w14:paraId="4DDFA2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24" w:type="dxa"/>
          </w:tcPr>
          <w:p w14:paraId="1767EF5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24" w:type="dxa"/>
          </w:tcPr>
          <w:p w14:paraId="0954D29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24" w:type="dxa"/>
          </w:tcPr>
          <w:p w14:paraId="161FAE5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24" w:type="dxa"/>
          </w:tcPr>
          <w:p w14:paraId="587118E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24" w:type="dxa"/>
          </w:tcPr>
          <w:p w14:paraId="05D4233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818" w:type="dxa"/>
          </w:tcPr>
          <w:p w14:paraId="3657C6A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843" w:type="dxa"/>
          </w:tcPr>
          <w:p w14:paraId="606CCE0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842" w:type="dxa"/>
          </w:tcPr>
          <w:p w14:paraId="4929E3A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843" w:type="dxa"/>
          </w:tcPr>
          <w:p w14:paraId="67102F99" w14:textId="77777777" w:rsidR="002E37BF" w:rsidRPr="00F460AA" w:rsidRDefault="002E37BF" w:rsidP="00CA345A">
            <w:pPr>
              <w:rPr>
                <w:sz w:val="22"/>
                <w:szCs w:val="22"/>
              </w:rPr>
            </w:pPr>
            <w:r w:rsidRPr="00F460AA">
              <w:rPr>
                <w:sz w:val="22"/>
                <w:szCs w:val="22"/>
              </w:rPr>
              <w:t>PSO1</w:t>
            </w:r>
          </w:p>
        </w:tc>
        <w:tc>
          <w:tcPr>
            <w:tcW w:w="842" w:type="dxa"/>
          </w:tcPr>
          <w:p w14:paraId="72FEF2EB" w14:textId="77777777" w:rsidR="002E37BF" w:rsidRPr="00F460AA" w:rsidRDefault="002E37BF" w:rsidP="00CA345A">
            <w:pPr>
              <w:rPr>
                <w:sz w:val="22"/>
                <w:szCs w:val="22"/>
              </w:rPr>
            </w:pPr>
            <w:r w:rsidRPr="00F460AA">
              <w:rPr>
                <w:sz w:val="22"/>
                <w:szCs w:val="22"/>
              </w:rPr>
              <w:t>PSO2</w:t>
            </w:r>
          </w:p>
        </w:tc>
        <w:tc>
          <w:tcPr>
            <w:tcW w:w="843" w:type="dxa"/>
          </w:tcPr>
          <w:p w14:paraId="39BA289E" w14:textId="77777777" w:rsidR="002E37BF" w:rsidRPr="00F460AA" w:rsidRDefault="002E37BF" w:rsidP="00CA345A">
            <w:pPr>
              <w:rPr>
                <w:sz w:val="22"/>
                <w:szCs w:val="22"/>
              </w:rPr>
            </w:pPr>
            <w:r w:rsidRPr="00F460AA">
              <w:rPr>
                <w:sz w:val="22"/>
                <w:szCs w:val="22"/>
              </w:rPr>
              <w:t>PSO3</w:t>
            </w:r>
          </w:p>
        </w:tc>
      </w:tr>
      <w:tr w:rsidR="004C20B0" w:rsidRPr="00F45848" w14:paraId="66AF1EF1" w14:textId="77777777" w:rsidTr="004C20B0">
        <w:trPr>
          <w:trHeight w:val="343"/>
        </w:trPr>
        <w:tc>
          <w:tcPr>
            <w:tcW w:w="1124" w:type="dxa"/>
          </w:tcPr>
          <w:p w14:paraId="7D4D31E2" w14:textId="67094FB9" w:rsidR="004C20B0" w:rsidRPr="00380E66" w:rsidRDefault="004C20B0" w:rsidP="004C20B0">
            <w:pPr>
              <w:jc w:val="center"/>
              <w:rPr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.1</w:t>
            </w:r>
          </w:p>
        </w:tc>
        <w:tc>
          <w:tcPr>
            <w:tcW w:w="702" w:type="dxa"/>
          </w:tcPr>
          <w:p w14:paraId="157F986D" w14:textId="252C3A8F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710" w:type="dxa"/>
          </w:tcPr>
          <w:p w14:paraId="5B0741AC" w14:textId="32AA637D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06F468A" w14:textId="4DB780EF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07F1FAEC" w14:textId="13DA3874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933DA97" w14:textId="35B475A2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0555CF2A" w14:textId="6711AA3B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7F93ED9" w14:textId="2BBC863B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3FECD456" w14:textId="7A765561" w:rsidR="004C20B0" w:rsidRPr="00F45848" w:rsidRDefault="004C20B0" w:rsidP="004C20B0">
            <w:pPr>
              <w:jc w:val="center"/>
            </w:pPr>
            <w:r>
              <w:t>-</w:t>
            </w:r>
          </w:p>
        </w:tc>
        <w:tc>
          <w:tcPr>
            <w:tcW w:w="624" w:type="dxa"/>
          </w:tcPr>
          <w:p w14:paraId="7B9AC859" w14:textId="6F5E1DCF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18" w:type="dxa"/>
          </w:tcPr>
          <w:p w14:paraId="7C04E7C1" w14:textId="78076F6A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3" w:type="dxa"/>
          </w:tcPr>
          <w:p w14:paraId="633BC6D4" w14:textId="504A2CF1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2" w:type="dxa"/>
          </w:tcPr>
          <w:p w14:paraId="0747ACA1" w14:textId="48AB0812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63B64865" w14:textId="0EE1B7FE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2" w:type="dxa"/>
          </w:tcPr>
          <w:p w14:paraId="63043576" w14:textId="0944A437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3" w:type="dxa"/>
          </w:tcPr>
          <w:p w14:paraId="3383E9DA" w14:textId="295C9485" w:rsidR="004C20B0" w:rsidRPr="00F45848" w:rsidRDefault="004C20B0" w:rsidP="004C20B0">
            <w:pPr>
              <w:jc w:val="center"/>
            </w:pPr>
            <w:r>
              <w:t>1</w:t>
            </w:r>
          </w:p>
        </w:tc>
      </w:tr>
      <w:tr w:rsidR="004C20B0" w:rsidRPr="00F45848" w14:paraId="765B6DFC" w14:textId="77777777" w:rsidTr="004C20B0">
        <w:trPr>
          <w:trHeight w:val="328"/>
        </w:trPr>
        <w:tc>
          <w:tcPr>
            <w:tcW w:w="1124" w:type="dxa"/>
          </w:tcPr>
          <w:p w14:paraId="67430014" w14:textId="357F4930" w:rsidR="004C20B0" w:rsidRPr="00380E66" w:rsidRDefault="004C20B0" w:rsidP="004C20B0">
            <w:pPr>
              <w:jc w:val="center"/>
              <w:rPr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.2</w:t>
            </w:r>
          </w:p>
        </w:tc>
        <w:tc>
          <w:tcPr>
            <w:tcW w:w="702" w:type="dxa"/>
          </w:tcPr>
          <w:p w14:paraId="1066FB20" w14:textId="5FBA712E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710" w:type="dxa"/>
          </w:tcPr>
          <w:p w14:paraId="59BCB7C4" w14:textId="0E94DAC4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37E2BC6F" w14:textId="1D8A0C06" w:rsidR="004C20B0" w:rsidRPr="00F45848" w:rsidRDefault="004C20B0" w:rsidP="004C20B0">
            <w:r>
              <w:t xml:space="preserve">  1</w:t>
            </w:r>
          </w:p>
        </w:tc>
        <w:tc>
          <w:tcPr>
            <w:tcW w:w="624" w:type="dxa"/>
          </w:tcPr>
          <w:p w14:paraId="1063CD30" w14:textId="33F86F63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5FC35C43" w14:textId="5CD5F684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4B76E86" w14:textId="175EFFB8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C17F201" w14:textId="3285008C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DABFCB5" w14:textId="3372D85F" w:rsidR="004C20B0" w:rsidRPr="00F45848" w:rsidRDefault="004C20B0" w:rsidP="004C20B0">
            <w:pPr>
              <w:jc w:val="center"/>
            </w:pPr>
            <w:r>
              <w:t>-</w:t>
            </w:r>
          </w:p>
        </w:tc>
        <w:tc>
          <w:tcPr>
            <w:tcW w:w="624" w:type="dxa"/>
          </w:tcPr>
          <w:p w14:paraId="7A0A9EC4" w14:textId="57E3825C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18" w:type="dxa"/>
          </w:tcPr>
          <w:p w14:paraId="0479BE84" w14:textId="4E0CF90F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4D8E846D" w14:textId="62BB9508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2" w:type="dxa"/>
          </w:tcPr>
          <w:p w14:paraId="6F7B2575" w14:textId="515132EA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6258EDDE" w14:textId="331B2123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2" w:type="dxa"/>
          </w:tcPr>
          <w:p w14:paraId="08AA3AF0" w14:textId="32D3054C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05A3C223" w14:textId="647EF652" w:rsidR="004C20B0" w:rsidRPr="00F45848" w:rsidRDefault="004C20B0" w:rsidP="004C20B0">
            <w:pPr>
              <w:jc w:val="center"/>
            </w:pPr>
            <w:r>
              <w:t>1</w:t>
            </w:r>
          </w:p>
        </w:tc>
      </w:tr>
      <w:tr w:rsidR="004C20B0" w:rsidRPr="00F45848" w14:paraId="22BF71F0" w14:textId="77777777" w:rsidTr="004C20B0">
        <w:trPr>
          <w:trHeight w:val="343"/>
        </w:trPr>
        <w:tc>
          <w:tcPr>
            <w:tcW w:w="1124" w:type="dxa"/>
          </w:tcPr>
          <w:p w14:paraId="2C97625F" w14:textId="59AEDE4B" w:rsidR="004C20B0" w:rsidRPr="00380E66" w:rsidRDefault="004C20B0" w:rsidP="004C20B0">
            <w:pPr>
              <w:jc w:val="center"/>
              <w:rPr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.3</w:t>
            </w:r>
          </w:p>
        </w:tc>
        <w:tc>
          <w:tcPr>
            <w:tcW w:w="702" w:type="dxa"/>
          </w:tcPr>
          <w:p w14:paraId="46A599DF" w14:textId="75BC8D17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710" w:type="dxa"/>
          </w:tcPr>
          <w:p w14:paraId="5A0CE52A" w14:textId="5D7D9B5F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3BC05E57" w14:textId="36BE7AA2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5DF00087" w14:textId="22CA87B0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5B511B79" w14:textId="18690B7D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5197E864" w14:textId="10EA7FF2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624" w:type="dxa"/>
          </w:tcPr>
          <w:p w14:paraId="4BBB32B2" w14:textId="0F3B2FF9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6794C5DB" w14:textId="6CAC1AC0" w:rsidR="004C20B0" w:rsidRPr="00F45848" w:rsidRDefault="004C20B0" w:rsidP="004C20B0">
            <w:pPr>
              <w:jc w:val="center"/>
            </w:pPr>
            <w:r>
              <w:t>-</w:t>
            </w:r>
          </w:p>
        </w:tc>
        <w:tc>
          <w:tcPr>
            <w:tcW w:w="624" w:type="dxa"/>
          </w:tcPr>
          <w:p w14:paraId="517751AD" w14:textId="0E62E26B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18" w:type="dxa"/>
          </w:tcPr>
          <w:p w14:paraId="698541FF" w14:textId="75391A06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3841BFE9" w14:textId="2AA8407B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2" w:type="dxa"/>
          </w:tcPr>
          <w:p w14:paraId="4D6C132D" w14:textId="5705F7B4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3" w:type="dxa"/>
          </w:tcPr>
          <w:p w14:paraId="462894C4" w14:textId="500D80B1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2" w:type="dxa"/>
          </w:tcPr>
          <w:p w14:paraId="1DE000DE" w14:textId="053194D6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3" w:type="dxa"/>
          </w:tcPr>
          <w:p w14:paraId="358DFA13" w14:textId="08F70710" w:rsidR="004C20B0" w:rsidRPr="00F45848" w:rsidRDefault="004C20B0" w:rsidP="004C20B0">
            <w:pPr>
              <w:jc w:val="center"/>
            </w:pPr>
            <w:r>
              <w:t>2</w:t>
            </w:r>
          </w:p>
        </w:tc>
      </w:tr>
      <w:tr w:rsidR="004C20B0" w:rsidRPr="00F45848" w14:paraId="464E45AB" w14:textId="77777777" w:rsidTr="004C20B0">
        <w:trPr>
          <w:trHeight w:val="343"/>
        </w:trPr>
        <w:tc>
          <w:tcPr>
            <w:tcW w:w="1124" w:type="dxa"/>
          </w:tcPr>
          <w:p w14:paraId="2582BF28" w14:textId="2FF91DCC" w:rsidR="004C20B0" w:rsidRPr="00380E66" w:rsidRDefault="004C20B0" w:rsidP="004C20B0">
            <w:pPr>
              <w:jc w:val="center"/>
              <w:rPr>
                <w:sz w:val="22"/>
                <w:szCs w:val="22"/>
              </w:rPr>
            </w:pPr>
            <w:r w:rsidRPr="00E543CB">
              <w:rPr>
                <w:iCs/>
                <w:color w:val="000000"/>
              </w:rPr>
              <w:t>C401.3</w:t>
            </w:r>
            <w:r w:rsidRPr="00E543CB">
              <w:rPr>
                <w:iCs/>
                <w:sz w:val="22"/>
                <w:szCs w:val="22"/>
              </w:rPr>
              <w:t>.4</w:t>
            </w:r>
          </w:p>
        </w:tc>
        <w:tc>
          <w:tcPr>
            <w:tcW w:w="702" w:type="dxa"/>
          </w:tcPr>
          <w:p w14:paraId="23EC3980" w14:textId="394C6094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710" w:type="dxa"/>
          </w:tcPr>
          <w:p w14:paraId="3866A06B" w14:textId="4221D88B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5424F632" w14:textId="277D30FA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2905C763" w14:textId="08CCB08E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5DBEF808" w14:textId="2F9DE0DF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023E274C" w14:textId="56C8A812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257640AA" w14:textId="6AE4AB4E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624" w:type="dxa"/>
          </w:tcPr>
          <w:p w14:paraId="449B7A20" w14:textId="618CB756" w:rsidR="004C20B0" w:rsidRPr="00F45848" w:rsidRDefault="004C20B0" w:rsidP="004C20B0">
            <w:pPr>
              <w:jc w:val="center"/>
            </w:pPr>
            <w:r>
              <w:t>-</w:t>
            </w:r>
          </w:p>
        </w:tc>
        <w:tc>
          <w:tcPr>
            <w:tcW w:w="624" w:type="dxa"/>
          </w:tcPr>
          <w:p w14:paraId="1BA8E93B" w14:textId="6E623C93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18" w:type="dxa"/>
          </w:tcPr>
          <w:p w14:paraId="3A083A7A" w14:textId="49BAC78A" w:rsidR="004C20B0" w:rsidRPr="00F45848" w:rsidRDefault="004C20B0" w:rsidP="004C20B0">
            <w:pPr>
              <w:jc w:val="center"/>
            </w:pPr>
            <w:r>
              <w:t>1</w:t>
            </w:r>
          </w:p>
        </w:tc>
        <w:tc>
          <w:tcPr>
            <w:tcW w:w="843" w:type="dxa"/>
          </w:tcPr>
          <w:p w14:paraId="68B81D14" w14:textId="1D85E7F4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2" w:type="dxa"/>
          </w:tcPr>
          <w:p w14:paraId="7A408265" w14:textId="352047EB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17D75FBE" w14:textId="3273D8C4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2" w:type="dxa"/>
          </w:tcPr>
          <w:p w14:paraId="3C80CA06" w14:textId="214F9B3D" w:rsidR="004C20B0" w:rsidRPr="00F45848" w:rsidRDefault="004C20B0" w:rsidP="004C20B0">
            <w:pPr>
              <w:jc w:val="center"/>
            </w:pPr>
            <w:r>
              <w:t>2</w:t>
            </w:r>
          </w:p>
        </w:tc>
        <w:tc>
          <w:tcPr>
            <w:tcW w:w="843" w:type="dxa"/>
          </w:tcPr>
          <w:p w14:paraId="33D32564" w14:textId="06034A4E" w:rsidR="004C20B0" w:rsidRPr="00F45848" w:rsidRDefault="004C20B0" w:rsidP="004C20B0">
            <w:pPr>
              <w:jc w:val="center"/>
            </w:pPr>
            <w:r>
              <w:t>2</w:t>
            </w:r>
          </w:p>
        </w:tc>
      </w:tr>
    </w:tbl>
    <w:p w14:paraId="43D390E1" w14:textId="77777777" w:rsidR="002C7513" w:rsidRPr="00F45848" w:rsidRDefault="002C7513">
      <w:pPr>
        <w:jc w:val="both"/>
        <w:rPr>
          <w:sz w:val="20"/>
          <w:szCs w:val="20"/>
        </w:rPr>
      </w:pPr>
    </w:p>
    <w:p w14:paraId="2669E6D3" w14:textId="77777777" w:rsidR="00EB496B" w:rsidRDefault="00EB496B">
      <w:pPr>
        <w:jc w:val="both"/>
        <w:rPr>
          <w:sz w:val="20"/>
          <w:szCs w:val="20"/>
        </w:rPr>
      </w:pPr>
    </w:p>
    <w:p w14:paraId="22109367" w14:textId="77777777" w:rsidR="007D6764" w:rsidRDefault="007D6764">
      <w:pPr>
        <w:jc w:val="both"/>
        <w:rPr>
          <w:sz w:val="20"/>
          <w:szCs w:val="20"/>
        </w:rPr>
      </w:pPr>
    </w:p>
    <w:p w14:paraId="4A656335" w14:textId="77777777" w:rsidR="007D6764" w:rsidRPr="00F45848" w:rsidRDefault="007D6764">
      <w:pPr>
        <w:jc w:val="both"/>
        <w:rPr>
          <w:sz w:val="20"/>
          <w:szCs w:val="20"/>
        </w:rPr>
      </w:pPr>
    </w:p>
    <w:p w14:paraId="47C8F362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4302E85C" w14:textId="77777777" w:rsidTr="0040247C">
        <w:tc>
          <w:tcPr>
            <w:tcW w:w="5364" w:type="dxa"/>
          </w:tcPr>
          <w:p w14:paraId="032DE26D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125431B0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6198DD79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0D023" w14:textId="77777777" w:rsidR="00792B2D" w:rsidRDefault="00792B2D" w:rsidP="002E37BF">
      <w:r>
        <w:separator/>
      </w:r>
    </w:p>
  </w:endnote>
  <w:endnote w:type="continuationSeparator" w:id="0">
    <w:p w14:paraId="1C087C9B" w14:textId="77777777" w:rsidR="00792B2D" w:rsidRDefault="00792B2D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6C050" w14:textId="77777777" w:rsidR="00792B2D" w:rsidRDefault="00792B2D" w:rsidP="002E37BF">
      <w:r>
        <w:separator/>
      </w:r>
    </w:p>
  </w:footnote>
  <w:footnote w:type="continuationSeparator" w:id="0">
    <w:p w14:paraId="39D3246D" w14:textId="77777777" w:rsidR="00792B2D" w:rsidRDefault="00792B2D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B7CB416"/>
    <w:lvl w:ilvl="0">
      <w:start w:val="1"/>
      <w:numFmt w:val="decimal"/>
      <w:pStyle w:val="ListBullet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EastAsia" w:hAnsiTheme="minorHAnsi" w:cstheme="minorBidi"/>
      </w:r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961">
    <w:abstractNumId w:val="3"/>
  </w:num>
  <w:num w:numId="2" w16cid:durableId="1185825503">
    <w:abstractNumId w:val="4"/>
  </w:num>
  <w:num w:numId="3" w16cid:durableId="1694843518">
    <w:abstractNumId w:val="5"/>
  </w:num>
  <w:num w:numId="4" w16cid:durableId="1383287610">
    <w:abstractNumId w:val="2"/>
  </w:num>
  <w:num w:numId="5" w16cid:durableId="1157842133">
    <w:abstractNumId w:val="1"/>
  </w:num>
  <w:num w:numId="6" w16cid:durableId="550195065">
    <w:abstractNumId w:val="0"/>
  </w:num>
  <w:num w:numId="7" w16cid:durableId="662011688">
    <w:abstractNumId w:val="0"/>
    <w:lvlOverride w:ilvl="0">
      <w:startOverride w:val="1"/>
    </w:lvlOverride>
  </w:num>
  <w:num w:numId="8" w16cid:durableId="742719721">
    <w:abstractNumId w:val="0"/>
    <w:lvlOverride w:ilvl="0">
      <w:startOverride w:val="1"/>
    </w:lvlOverride>
  </w:num>
  <w:num w:numId="9" w16cid:durableId="5612583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26091"/>
    <w:rsid w:val="00030595"/>
    <w:rsid w:val="000513C7"/>
    <w:rsid w:val="00056D4E"/>
    <w:rsid w:val="000611A8"/>
    <w:rsid w:val="00071B42"/>
    <w:rsid w:val="00074498"/>
    <w:rsid w:val="00077E68"/>
    <w:rsid w:val="00092B55"/>
    <w:rsid w:val="000A71A6"/>
    <w:rsid w:val="000C771B"/>
    <w:rsid w:val="000D754E"/>
    <w:rsid w:val="000F6773"/>
    <w:rsid w:val="000F6C97"/>
    <w:rsid w:val="00100364"/>
    <w:rsid w:val="00113D79"/>
    <w:rsid w:val="00116B24"/>
    <w:rsid w:val="001245CD"/>
    <w:rsid w:val="0012550D"/>
    <w:rsid w:val="00126E97"/>
    <w:rsid w:val="00134C05"/>
    <w:rsid w:val="001453A7"/>
    <w:rsid w:val="0015478C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B61D3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A64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B0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470E4"/>
    <w:rsid w:val="00753257"/>
    <w:rsid w:val="00762754"/>
    <w:rsid w:val="00764A11"/>
    <w:rsid w:val="0077597B"/>
    <w:rsid w:val="00792B2D"/>
    <w:rsid w:val="00794CEB"/>
    <w:rsid w:val="00794D79"/>
    <w:rsid w:val="00795467"/>
    <w:rsid w:val="007A3C7D"/>
    <w:rsid w:val="007B54E3"/>
    <w:rsid w:val="007D0CBF"/>
    <w:rsid w:val="007D6060"/>
    <w:rsid w:val="007D6764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44B8C"/>
    <w:rsid w:val="00863F5D"/>
    <w:rsid w:val="0086614F"/>
    <w:rsid w:val="008667C1"/>
    <w:rsid w:val="00872B9E"/>
    <w:rsid w:val="00875399"/>
    <w:rsid w:val="00875880"/>
    <w:rsid w:val="00880DF3"/>
    <w:rsid w:val="00890644"/>
    <w:rsid w:val="00895FA5"/>
    <w:rsid w:val="008B3A92"/>
    <w:rsid w:val="008B3B08"/>
    <w:rsid w:val="008C60C2"/>
    <w:rsid w:val="008E10DA"/>
    <w:rsid w:val="008E111B"/>
    <w:rsid w:val="008E2FD3"/>
    <w:rsid w:val="008E5A2A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1FE9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6636D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157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3FE9"/>
    <w:rsid w:val="00DE7A2C"/>
    <w:rsid w:val="00E0570E"/>
    <w:rsid w:val="00E14D81"/>
    <w:rsid w:val="00E251F6"/>
    <w:rsid w:val="00E3338E"/>
    <w:rsid w:val="00E3534D"/>
    <w:rsid w:val="00E47BA2"/>
    <w:rsid w:val="00E543CB"/>
    <w:rsid w:val="00E60A5A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112A8"/>
    <w:rsid w:val="00F300AD"/>
    <w:rsid w:val="00F325C4"/>
    <w:rsid w:val="00F3263D"/>
    <w:rsid w:val="00F363E4"/>
    <w:rsid w:val="00F4121B"/>
    <w:rsid w:val="00F41CF0"/>
    <w:rsid w:val="00F45848"/>
    <w:rsid w:val="00F460AA"/>
    <w:rsid w:val="00F566B6"/>
    <w:rsid w:val="00F620CF"/>
    <w:rsid w:val="00F64660"/>
    <w:rsid w:val="00F64A08"/>
    <w:rsid w:val="00F6509C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17D293"/>
  <w15:docId w15:val="{BA0824C2-2C2E-4F3E-A780-DA7120A60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DE3FE9"/>
    <w:pPr>
      <w:numPr>
        <w:numId w:val="6"/>
      </w:numPr>
      <w:tabs>
        <w:tab w:val="clear" w:pos="360"/>
      </w:tabs>
      <w:suppressAutoHyphens w:val="0"/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Devjani Bhattacharya</cp:lastModifiedBy>
  <cp:revision>29</cp:revision>
  <cp:lastPrinted>2017-02-15T04:10:00Z</cp:lastPrinted>
  <dcterms:created xsi:type="dcterms:W3CDTF">2023-09-05T08:24:00Z</dcterms:created>
  <dcterms:modified xsi:type="dcterms:W3CDTF">2025-11-11T04:57:00Z</dcterms:modified>
</cp:coreProperties>
</file>