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1D18A" w14:textId="77777777" w:rsidR="00D62642" w:rsidRDefault="00D62642" w:rsidP="00D62642">
      <w:pPr>
        <w:spacing w:before="240" w:after="240" w:line="240" w:lineRule="auto"/>
        <w:jc w:val="center"/>
        <w:rPr>
          <w:b/>
          <w:sz w:val="24"/>
          <w:szCs w:val="24"/>
        </w:rPr>
      </w:pPr>
      <w:r>
        <w:rPr>
          <w:b/>
          <w:sz w:val="24"/>
          <w:szCs w:val="24"/>
        </w:rPr>
        <w:t>DEEP LEARNING</w:t>
      </w:r>
    </w:p>
    <w:tbl>
      <w:tblPr>
        <w:tblpPr w:leftFromText="181" w:rightFromText="181" w:bottomFromText="159" w:vertAnchor="text" w:tblpY="1"/>
        <w:tblW w:w="9498" w:type="dxa"/>
        <w:tblLayout w:type="fixed"/>
        <w:tblLook w:val="0600" w:firstRow="0" w:lastRow="0" w:firstColumn="0" w:lastColumn="0" w:noHBand="1" w:noVBand="1"/>
      </w:tblPr>
      <w:tblGrid>
        <w:gridCol w:w="2500"/>
        <w:gridCol w:w="707"/>
        <w:gridCol w:w="781"/>
        <w:gridCol w:w="661"/>
        <w:gridCol w:w="976"/>
        <w:gridCol w:w="3873"/>
      </w:tblGrid>
      <w:tr w:rsidR="00D62642" w14:paraId="2ACEDB17" w14:textId="77777777" w:rsidTr="00C4311A">
        <w:trPr>
          <w:trHeight w:val="483"/>
        </w:trPr>
        <w:tc>
          <w:tcPr>
            <w:tcW w:w="2500" w:type="dxa"/>
            <w:tcBorders>
              <w:top w:val="single" w:sz="6" w:space="0" w:color="000000"/>
              <w:left w:val="single" w:sz="6" w:space="0" w:color="000000"/>
              <w:bottom w:val="single" w:sz="6" w:space="0" w:color="000000"/>
              <w:right w:val="single" w:sz="6" w:space="0" w:color="000000"/>
            </w:tcBorders>
            <w:vAlign w:val="center"/>
          </w:tcPr>
          <w:p w14:paraId="08808024" w14:textId="77777777" w:rsidR="00D62642" w:rsidRDefault="00D62642" w:rsidP="00C4311A">
            <w:pPr>
              <w:spacing w:after="0" w:line="240" w:lineRule="auto"/>
              <w:ind w:left="102"/>
              <w:jc w:val="both"/>
              <w:rPr>
                <w:sz w:val="24"/>
                <w:szCs w:val="24"/>
              </w:rPr>
            </w:pPr>
            <w:r>
              <w:rPr>
                <w:sz w:val="24"/>
                <w:szCs w:val="24"/>
              </w:rPr>
              <w:t>Course code</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44C092DC" w14:textId="77777777" w:rsidR="00D62642" w:rsidRDefault="00D62642" w:rsidP="00C4311A">
            <w:pPr>
              <w:widowControl w:val="0"/>
              <w:spacing w:after="0" w:line="240" w:lineRule="auto"/>
              <w:ind w:left="68" w:right="934"/>
              <w:jc w:val="both"/>
              <w:rPr>
                <w:sz w:val="24"/>
                <w:szCs w:val="24"/>
              </w:rPr>
            </w:pPr>
            <w:r>
              <w:rPr>
                <w:color w:val="000000"/>
                <w:sz w:val="24"/>
                <w:szCs w:val="24"/>
              </w:rPr>
              <w:t>PCC-AIML-451G</w:t>
            </w:r>
          </w:p>
        </w:tc>
      </w:tr>
      <w:tr w:rsidR="00D62642" w14:paraId="6FF20C95" w14:textId="77777777" w:rsidTr="00C4311A">
        <w:trPr>
          <w:trHeight w:val="474"/>
        </w:trPr>
        <w:tc>
          <w:tcPr>
            <w:tcW w:w="2500" w:type="dxa"/>
            <w:tcBorders>
              <w:top w:val="single" w:sz="6" w:space="0" w:color="000000"/>
              <w:left w:val="single" w:sz="6" w:space="0" w:color="000000"/>
              <w:bottom w:val="single" w:sz="6" w:space="0" w:color="000000"/>
              <w:right w:val="single" w:sz="6" w:space="0" w:color="000000"/>
            </w:tcBorders>
            <w:vAlign w:val="center"/>
          </w:tcPr>
          <w:p w14:paraId="5CB7BAAD" w14:textId="77777777" w:rsidR="00D62642" w:rsidRDefault="00D62642" w:rsidP="00C4311A">
            <w:pPr>
              <w:spacing w:after="0" w:line="240" w:lineRule="auto"/>
              <w:ind w:left="102"/>
              <w:jc w:val="both"/>
              <w:rPr>
                <w:sz w:val="24"/>
                <w:szCs w:val="24"/>
              </w:rPr>
            </w:pPr>
            <w:r>
              <w:rPr>
                <w:sz w:val="24"/>
                <w:szCs w:val="24"/>
              </w:rPr>
              <w:t>Category</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0F8156F7" w14:textId="77777777" w:rsidR="00D62642" w:rsidRDefault="00D62642" w:rsidP="00C4311A">
            <w:pPr>
              <w:spacing w:after="0" w:line="240" w:lineRule="auto"/>
              <w:ind w:left="102"/>
              <w:jc w:val="both"/>
              <w:rPr>
                <w:sz w:val="24"/>
                <w:szCs w:val="24"/>
              </w:rPr>
            </w:pPr>
            <w:r>
              <w:rPr>
                <w:sz w:val="24"/>
                <w:szCs w:val="24"/>
              </w:rPr>
              <w:t>Professional Core Course</w:t>
            </w:r>
          </w:p>
        </w:tc>
      </w:tr>
      <w:tr w:rsidR="00D62642" w14:paraId="292EECA4" w14:textId="77777777" w:rsidTr="00C4311A">
        <w:trPr>
          <w:trHeight w:val="398"/>
        </w:trPr>
        <w:tc>
          <w:tcPr>
            <w:tcW w:w="2500" w:type="dxa"/>
            <w:tcBorders>
              <w:top w:val="single" w:sz="6" w:space="0" w:color="000000"/>
              <w:left w:val="single" w:sz="6" w:space="0" w:color="000000"/>
              <w:bottom w:val="single" w:sz="6" w:space="0" w:color="000000"/>
              <w:right w:val="single" w:sz="6" w:space="0" w:color="000000"/>
            </w:tcBorders>
            <w:vAlign w:val="center"/>
          </w:tcPr>
          <w:p w14:paraId="33D99B94" w14:textId="77777777" w:rsidR="00D62642" w:rsidRDefault="00D62642" w:rsidP="00C4311A">
            <w:pPr>
              <w:spacing w:after="0" w:line="240" w:lineRule="auto"/>
              <w:ind w:left="102"/>
              <w:jc w:val="both"/>
              <w:rPr>
                <w:sz w:val="24"/>
                <w:szCs w:val="24"/>
              </w:rPr>
            </w:pPr>
            <w:r>
              <w:rPr>
                <w:sz w:val="24"/>
                <w:szCs w:val="24"/>
              </w:rPr>
              <w:t>Course title</w:t>
            </w:r>
          </w:p>
        </w:tc>
        <w:tc>
          <w:tcPr>
            <w:tcW w:w="6998" w:type="dxa"/>
            <w:gridSpan w:val="5"/>
            <w:tcBorders>
              <w:top w:val="single" w:sz="6" w:space="0" w:color="000000"/>
              <w:left w:val="single" w:sz="6" w:space="0" w:color="000000"/>
              <w:bottom w:val="nil"/>
              <w:right w:val="single" w:sz="6" w:space="0" w:color="000000"/>
            </w:tcBorders>
            <w:vAlign w:val="center"/>
          </w:tcPr>
          <w:p w14:paraId="3E324286" w14:textId="77777777" w:rsidR="00D62642" w:rsidRDefault="00D62642" w:rsidP="00C4311A">
            <w:pPr>
              <w:spacing w:after="0" w:line="240" w:lineRule="auto"/>
              <w:jc w:val="both"/>
              <w:rPr>
                <w:sz w:val="24"/>
                <w:szCs w:val="24"/>
              </w:rPr>
            </w:pPr>
            <w:r>
              <w:rPr>
                <w:sz w:val="24"/>
                <w:szCs w:val="24"/>
              </w:rPr>
              <w:t xml:space="preserve">  Deep Learning</w:t>
            </w:r>
          </w:p>
        </w:tc>
      </w:tr>
      <w:tr w:rsidR="00D62642" w14:paraId="64687216" w14:textId="77777777" w:rsidTr="00C4311A">
        <w:trPr>
          <w:trHeight w:val="263"/>
        </w:trPr>
        <w:tc>
          <w:tcPr>
            <w:tcW w:w="2500" w:type="dxa"/>
            <w:vMerge w:val="restart"/>
            <w:tcBorders>
              <w:top w:val="single" w:sz="6" w:space="0" w:color="000000"/>
              <w:left w:val="single" w:sz="6" w:space="0" w:color="000000"/>
              <w:bottom w:val="single" w:sz="6" w:space="0" w:color="000000"/>
              <w:right w:val="single" w:sz="6" w:space="0" w:color="000000"/>
            </w:tcBorders>
            <w:vAlign w:val="center"/>
          </w:tcPr>
          <w:p w14:paraId="083920E1" w14:textId="77777777" w:rsidR="00D62642" w:rsidRDefault="00D62642" w:rsidP="00C4311A">
            <w:pPr>
              <w:spacing w:after="0" w:line="240" w:lineRule="auto"/>
              <w:ind w:left="102"/>
              <w:jc w:val="both"/>
              <w:rPr>
                <w:sz w:val="24"/>
                <w:szCs w:val="24"/>
              </w:rPr>
            </w:pPr>
            <w:r>
              <w:rPr>
                <w:sz w:val="24"/>
                <w:szCs w:val="24"/>
              </w:rPr>
              <w:t>Scheme and Credits</w:t>
            </w:r>
          </w:p>
        </w:tc>
        <w:tc>
          <w:tcPr>
            <w:tcW w:w="707" w:type="dxa"/>
            <w:tcBorders>
              <w:top w:val="single" w:sz="6" w:space="0" w:color="000000"/>
              <w:left w:val="single" w:sz="6" w:space="0" w:color="000000"/>
              <w:bottom w:val="single" w:sz="6" w:space="0" w:color="000000"/>
              <w:right w:val="single" w:sz="6" w:space="0" w:color="000000"/>
            </w:tcBorders>
            <w:vAlign w:val="center"/>
          </w:tcPr>
          <w:p w14:paraId="12AF0E4A" w14:textId="77777777" w:rsidR="00D62642" w:rsidRDefault="00D62642" w:rsidP="00C4311A">
            <w:pPr>
              <w:spacing w:after="0" w:line="240" w:lineRule="auto"/>
              <w:ind w:left="102"/>
              <w:jc w:val="both"/>
              <w:rPr>
                <w:sz w:val="24"/>
                <w:szCs w:val="24"/>
              </w:rPr>
            </w:pPr>
            <w:r>
              <w:rPr>
                <w:sz w:val="24"/>
                <w:szCs w:val="24"/>
              </w:rPr>
              <w:t>L</w:t>
            </w:r>
          </w:p>
        </w:tc>
        <w:tc>
          <w:tcPr>
            <w:tcW w:w="781" w:type="dxa"/>
            <w:tcBorders>
              <w:top w:val="single" w:sz="6" w:space="0" w:color="000000"/>
              <w:left w:val="single" w:sz="6" w:space="0" w:color="000000"/>
              <w:bottom w:val="single" w:sz="6" w:space="0" w:color="000000"/>
              <w:right w:val="single" w:sz="6" w:space="0" w:color="000000"/>
            </w:tcBorders>
            <w:vAlign w:val="center"/>
          </w:tcPr>
          <w:p w14:paraId="60C3E959" w14:textId="77777777" w:rsidR="00D62642" w:rsidRDefault="00D62642" w:rsidP="00C4311A">
            <w:pPr>
              <w:spacing w:after="0" w:line="240" w:lineRule="auto"/>
              <w:ind w:left="102"/>
              <w:jc w:val="both"/>
              <w:rPr>
                <w:sz w:val="24"/>
                <w:szCs w:val="24"/>
              </w:rPr>
            </w:pPr>
            <w:r>
              <w:rPr>
                <w:sz w:val="24"/>
                <w:szCs w:val="24"/>
              </w:rPr>
              <w:t>T</w:t>
            </w:r>
          </w:p>
        </w:tc>
        <w:tc>
          <w:tcPr>
            <w:tcW w:w="661" w:type="dxa"/>
            <w:tcBorders>
              <w:top w:val="single" w:sz="6" w:space="0" w:color="000000"/>
              <w:left w:val="single" w:sz="6" w:space="0" w:color="000000"/>
              <w:bottom w:val="single" w:sz="6" w:space="0" w:color="000000"/>
              <w:right w:val="single" w:sz="6" w:space="0" w:color="000000"/>
            </w:tcBorders>
            <w:vAlign w:val="center"/>
          </w:tcPr>
          <w:p w14:paraId="56DBEB93" w14:textId="77777777" w:rsidR="00D62642" w:rsidRDefault="00D62642" w:rsidP="00C4311A">
            <w:pPr>
              <w:spacing w:after="0" w:line="240" w:lineRule="auto"/>
              <w:ind w:left="102"/>
              <w:jc w:val="both"/>
              <w:rPr>
                <w:sz w:val="24"/>
                <w:szCs w:val="24"/>
              </w:rPr>
            </w:pPr>
            <w:r>
              <w:rPr>
                <w:sz w:val="24"/>
                <w:szCs w:val="24"/>
              </w:rPr>
              <w:t>P</w:t>
            </w:r>
          </w:p>
        </w:tc>
        <w:tc>
          <w:tcPr>
            <w:tcW w:w="976" w:type="dxa"/>
            <w:tcBorders>
              <w:top w:val="single" w:sz="6" w:space="0" w:color="000000"/>
              <w:left w:val="single" w:sz="6" w:space="0" w:color="000000"/>
              <w:bottom w:val="single" w:sz="6" w:space="0" w:color="000000"/>
              <w:right w:val="single" w:sz="6" w:space="0" w:color="000000"/>
            </w:tcBorders>
            <w:vAlign w:val="center"/>
          </w:tcPr>
          <w:p w14:paraId="4DE943FD" w14:textId="77777777" w:rsidR="00D62642" w:rsidRDefault="00D62642" w:rsidP="00C4311A">
            <w:pPr>
              <w:spacing w:after="0" w:line="240" w:lineRule="auto"/>
              <w:ind w:left="103"/>
              <w:jc w:val="both"/>
              <w:rPr>
                <w:sz w:val="24"/>
                <w:szCs w:val="24"/>
              </w:rPr>
            </w:pPr>
            <w:r>
              <w:rPr>
                <w:sz w:val="24"/>
                <w:szCs w:val="24"/>
              </w:rPr>
              <w:t>Credits</w:t>
            </w:r>
          </w:p>
        </w:tc>
        <w:tc>
          <w:tcPr>
            <w:tcW w:w="3873" w:type="dxa"/>
            <w:vMerge w:val="restart"/>
            <w:tcBorders>
              <w:top w:val="single" w:sz="6" w:space="0" w:color="000000"/>
              <w:left w:val="single" w:sz="6" w:space="0" w:color="000000"/>
              <w:bottom w:val="single" w:sz="6" w:space="0" w:color="000000"/>
              <w:right w:val="single" w:sz="6" w:space="0" w:color="000000"/>
            </w:tcBorders>
            <w:vAlign w:val="center"/>
          </w:tcPr>
          <w:p w14:paraId="08E215BC" w14:textId="77777777" w:rsidR="00D62642" w:rsidRDefault="00D62642" w:rsidP="00C4311A">
            <w:pPr>
              <w:spacing w:after="0" w:line="240" w:lineRule="auto"/>
              <w:jc w:val="both"/>
              <w:rPr>
                <w:sz w:val="24"/>
                <w:szCs w:val="24"/>
              </w:rPr>
            </w:pPr>
            <w:r>
              <w:rPr>
                <w:sz w:val="24"/>
                <w:szCs w:val="24"/>
              </w:rPr>
              <w:t xml:space="preserve"> Semester 7</w:t>
            </w:r>
          </w:p>
        </w:tc>
      </w:tr>
      <w:tr w:rsidR="00D62642" w14:paraId="773F72CB" w14:textId="77777777" w:rsidTr="00C4311A">
        <w:trPr>
          <w:trHeight w:val="364"/>
        </w:trPr>
        <w:tc>
          <w:tcPr>
            <w:tcW w:w="2500" w:type="dxa"/>
            <w:vMerge/>
            <w:tcBorders>
              <w:top w:val="single" w:sz="6" w:space="0" w:color="000000"/>
              <w:left w:val="single" w:sz="6" w:space="0" w:color="000000"/>
              <w:bottom w:val="single" w:sz="6" w:space="0" w:color="000000"/>
              <w:right w:val="single" w:sz="6" w:space="0" w:color="000000"/>
            </w:tcBorders>
            <w:vAlign w:val="center"/>
          </w:tcPr>
          <w:p w14:paraId="15ED96F4" w14:textId="77777777" w:rsidR="00D62642" w:rsidRDefault="00D62642" w:rsidP="00C4311A">
            <w:pPr>
              <w:widowControl w:val="0"/>
              <w:pBdr>
                <w:top w:val="nil"/>
                <w:left w:val="nil"/>
                <w:bottom w:val="nil"/>
                <w:right w:val="nil"/>
                <w:between w:val="nil"/>
              </w:pBdr>
              <w:spacing w:after="0" w:line="276" w:lineRule="auto"/>
              <w:rPr>
                <w:sz w:val="24"/>
                <w:szCs w:val="24"/>
              </w:rPr>
            </w:pPr>
          </w:p>
        </w:tc>
        <w:tc>
          <w:tcPr>
            <w:tcW w:w="707" w:type="dxa"/>
            <w:tcBorders>
              <w:top w:val="single" w:sz="6" w:space="0" w:color="000000"/>
              <w:left w:val="single" w:sz="6" w:space="0" w:color="000000"/>
              <w:bottom w:val="single" w:sz="6" w:space="0" w:color="000000"/>
              <w:right w:val="single" w:sz="6" w:space="0" w:color="000000"/>
            </w:tcBorders>
            <w:vAlign w:val="center"/>
          </w:tcPr>
          <w:p w14:paraId="56C4C3C4" w14:textId="77777777" w:rsidR="00D62642" w:rsidRDefault="00D62642" w:rsidP="00C4311A">
            <w:pPr>
              <w:spacing w:after="0" w:line="240" w:lineRule="auto"/>
              <w:ind w:left="102"/>
              <w:jc w:val="both"/>
              <w:rPr>
                <w:sz w:val="24"/>
                <w:szCs w:val="24"/>
              </w:rPr>
            </w:pPr>
            <w:r>
              <w:rPr>
                <w:sz w:val="24"/>
                <w:szCs w:val="24"/>
              </w:rPr>
              <w:t>3</w:t>
            </w:r>
          </w:p>
        </w:tc>
        <w:tc>
          <w:tcPr>
            <w:tcW w:w="781" w:type="dxa"/>
            <w:tcBorders>
              <w:top w:val="single" w:sz="6" w:space="0" w:color="000000"/>
              <w:left w:val="single" w:sz="6" w:space="0" w:color="000000"/>
              <w:bottom w:val="single" w:sz="6" w:space="0" w:color="000000"/>
              <w:right w:val="single" w:sz="6" w:space="0" w:color="000000"/>
            </w:tcBorders>
            <w:vAlign w:val="center"/>
          </w:tcPr>
          <w:p w14:paraId="559707B9" w14:textId="77777777" w:rsidR="00D62642" w:rsidRDefault="00D62642" w:rsidP="00C4311A">
            <w:pPr>
              <w:spacing w:after="0" w:line="240" w:lineRule="auto"/>
              <w:ind w:left="102"/>
              <w:jc w:val="both"/>
              <w:rPr>
                <w:sz w:val="24"/>
                <w:szCs w:val="24"/>
              </w:rPr>
            </w:pPr>
            <w:r>
              <w:rPr>
                <w:sz w:val="24"/>
                <w:szCs w:val="24"/>
              </w:rPr>
              <w:t>0</w:t>
            </w:r>
          </w:p>
        </w:tc>
        <w:tc>
          <w:tcPr>
            <w:tcW w:w="661" w:type="dxa"/>
            <w:tcBorders>
              <w:top w:val="single" w:sz="6" w:space="0" w:color="000000"/>
              <w:left w:val="single" w:sz="6" w:space="0" w:color="000000"/>
              <w:bottom w:val="single" w:sz="6" w:space="0" w:color="000000"/>
              <w:right w:val="single" w:sz="6" w:space="0" w:color="000000"/>
            </w:tcBorders>
            <w:vAlign w:val="center"/>
          </w:tcPr>
          <w:p w14:paraId="1E103607" w14:textId="77777777" w:rsidR="00D62642" w:rsidRDefault="00D62642" w:rsidP="00C4311A">
            <w:pPr>
              <w:spacing w:line="240" w:lineRule="auto"/>
              <w:jc w:val="both"/>
              <w:rPr>
                <w:sz w:val="24"/>
                <w:szCs w:val="24"/>
              </w:rPr>
            </w:pPr>
            <w:r>
              <w:rPr>
                <w:sz w:val="24"/>
                <w:szCs w:val="24"/>
              </w:rPr>
              <w:t xml:space="preserve">   0</w:t>
            </w:r>
          </w:p>
        </w:tc>
        <w:tc>
          <w:tcPr>
            <w:tcW w:w="976" w:type="dxa"/>
            <w:tcBorders>
              <w:top w:val="single" w:sz="6" w:space="0" w:color="000000"/>
              <w:left w:val="single" w:sz="6" w:space="0" w:color="000000"/>
              <w:bottom w:val="single" w:sz="6" w:space="0" w:color="000000"/>
              <w:right w:val="single" w:sz="6" w:space="0" w:color="000000"/>
            </w:tcBorders>
            <w:vAlign w:val="center"/>
          </w:tcPr>
          <w:p w14:paraId="6EF55AA5" w14:textId="77777777" w:rsidR="00D62642" w:rsidRDefault="00D62642" w:rsidP="00C4311A">
            <w:pPr>
              <w:spacing w:after="0" w:line="240" w:lineRule="auto"/>
              <w:jc w:val="both"/>
              <w:rPr>
                <w:sz w:val="24"/>
                <w:szCs w:val="24"/>
              </w:rPr>
            </w:pPr>
            <w:r>
              <w:rPr>
                <w:sz w:val="24"/>
                <w:szCs w:val="24"/>
              </w:rPr>
              <w:t xml:space="preserve">      3</w:t>
            </w:r>
          </w:p>
        </w:tc>
        <w:tc>
          <w:tcPr>
            <w:tcW w:w="3873" w:type="dxa"/>
            <w:vMerge/>
            <w:tcBorders>
              <w:top w:val="single" w:sz="6" w:space="0" w:color="000000"/>
              <w:left w:val="single" w:sz="6" w:space="0" w:color="000000"/>
              <w:bottom w:val="single" w:sz="6" w:space="0" w:color="000000"/>
              <w:right w:val="single" w:sz="6" w:space="0" w:color="000000"/>
            </w:tcBorders>
            <w:vAlign w:val="center"/>
          </w:tcPr>
          <w:p w14:paraId="55A35D4F" w14:textId="77777777" w:rsidR="00D62642" w:rsidRDefault="00D62642" w:rsidP="00C4311A">
            <w:pPr>
              <w:widowControl w:val="0"/>
              <w:pBdr>
                <w:top w:val="nil"/>
                <w:left w:val="nil"/>
                <w:bottom w:val="nil"/>
                <w:right w:val="nil"/>
                <w:between w:val="nil"/>
              </w:pBdr>
              <w:spacing w:after="0" w:line="276" w:lineRule="auto"/>
              <w:rPr>
                <w:sz w:val="24"/>
                <w:szCs w:val="24"/>
              </w:rPr>
            </w:pPr>
          </w:p>
        </w:tc>
      </w:tr>
      <w:tr w:rsidR="00D62642" w14:paraId="3D48390C"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5823C071" w14:textId="77777777" w:rsidR="00D62642" w:rsidRDefault="00D62642" w:rsidP="00C4311A">
            <w:pPr>
              <w:spacing w:after="0" w:line="240" w:lineRule="auto"/>
              <w:jc w:val="both"/>
              <w:rPr>
                <w:sz w:val="24"/>
                <w:szCs w:val="24"/>
              </w:rPr>
            </w:pPr>
            <w:r>
              <w:rPr>
                <w:sz w:val="24"/>
                <w:szCs w:val="24"/>
              </w:rPr>
              <w:t xml:space="preserve"> Class work</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6E9AA210" w14:textId="77777777" w:rsidR="00D62642" w:rsidRDefault="00D62642" w:rsidP="00C4311A">
            <w:pPr>
              <w:spacing w:after="0" w:line="240" w:lineRule="auto"/>
              <w:jc w:val="both"/>
              <w:rPr>
                <w:sz w:val="24"/>
                <w:szCs w:val="24"/>
              </w:rPr>
            </w:pPr>
            <w:r>
              <w:rPr>
                <w:sz w:val="24"/>
                <w:szCs w:val="24"/>
              </w:rPr>
              <w:t xml:space="preserve"> 25 Marks</w:t>
            </w:r>
          </w:p>
        </w:tc>
      </w:tr>
      <w:tr w:rsidR="00D62642" w14:paraId="17B94C9B"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16C1574E" w14:textId="77777777" w:rsidR="00D62642" w:rsidRDefault="00D62642" w:rsidP="00C4311A">
            <w:pPr>
              <w:spacing w:after="0" w:line="240" w:lineRule="auto"/>
              <w:jc w:val="both"/>
              <w:rPr>
                <w:sz w:val="24"/>
                <w:szCs w:val="24"/>
              </w:rPr>
            </w:pPr>
            <w:r>
              <w:rPr>
                <w:sz w:val="24"/>
                <w:szCs w:val="24"/>
              </w:rPr>
              <w:t xml:space="preserve"> Exam </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123F0BED" w14:textId="77777777" w:rsidR="00D62642" w:rsidRDefault="00D62642" w:rsidP="00C4311A">
            <w:pPr>
              <w:spacing w:after="0" w:line="240" w:lineRule="auto"/>
              <w:jc w:val="both"/>
              <w:rPr>
                <w:sz w:val="24"/>
                <w:szCs w:val="24"/>
              </w:rPr>
            </w:pPr>
            <w:r>
              <w:rPr>
                <w:sz w:val="24"/>
                <w:szCs w:val="24"/>
              </w:rPr>
              <w:t xml:space="preserve"> 75 Marks</w:t>
            </w:r>
          </w:p>
        </w:tc>
      </w:tr>
      <w:tr w:rsidR="00D62642" w14:paraId="283B4016"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3ABC910E" w14:textId="77777777" w:rsidR="00D62642" w:rsidRDefault="00D62642" w:rsidP="00C4311A">
            <w:pPr>
              <w:spacing w:after="0" w:line="240" w:lineRule="auto"/>
              <w:jc w:val="both"/>
              <w:rPr>
                <w:sz w:val="24"/>
                <w:szCs w:val="24"/>
              </w:rPr>
            </w:pPr>
            <w:r>
              <w:rPr>
                <w:sz w:val="24"/>
                <w:szCs w:val="24"/>
              </w:rPr>
              <w:t xml:space="preserve"> Total</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6F158925" w14:textId="77777777" w:rsidR="00D62642" w:rsidRDefault="00D62642" w:rsidP="00C4311A">
            <w:pPr>
              <w:spacing w:after="0" w:line="240" w:lineRule="auto"/>
              <w:jc w:val="both"/>
              <w:rPr>
                <w:sz w:val="24"/>
                <w:szCs w:val="24"/>
              </w:rPr>
            </w:pPr>
            <w:r>
              <w:rPr>
                <w:sz w:val="24"/>
                <w:szCs w:val="24"/>
              </w:rPr>
              <w:t xml:space="preserve"> 100 Marks</w:t>
            </w:r>
          </w:p>
        </w:tc>
      </w:tr>
      <w:tr w:rsidR="00D62642" w14:paraId="2E014DCB" w14:textId="77777777" w:rsidTr="00C4311A">
        <w:trPr>
          <w:trHeight w:val="364"/>
        </w:trPr>
        <w:tc>
          <w:tcPr>
            <w:tcW w:w="2500" w:type="dxa"/>
            <w:tcBorders>
              <w:top w:val="single" w:sz="6" w:space="0" w:color="000000"/>
              <w:left w:val="single" w:sz="6" w:space="0" w:color="000000"/>
              <w:bottom w:val="single" w:sz="4" w:space="0" w:color="000000"/>
              <w:right w:val="single" w:sz="6" w:space="0" w:color="000000"/>
            </w:tcBorders>
            <w:vAlign w:val="center"/>
          </w:tcPr>
          <w:p w14:paraId="04165859" w14:textId="77777777" w:rsidR="00D62642" w:rsidRDefault="00D62642" w:rsidP="00C4311A">
            <w:pPr>
              <w:spacing w:after="0" w:line="240" w:lineRule="auto"/>
              <w:jc w:val="both"/>
              <w:rPr>
                <w:sz w:val="24"/>
                <w:szCs w:val="24"/>
              </w:rPr>
            </w:pPr>
            <w:r>
              <w:rPr>
                <w:sz w:val="24"/>
                <w:szCs w:val="24"/>
              </w:rPr>
              <w:t xml:space="preserve"> Duration of Exam</w:t>
            </w:r>
          </w:p>
        </w:tc>
        <w:tc>
          <w:tcPr>
            <w:tcW w:w="6998" w:type="dxa"/>
            <w:gridSpan w:val="5"/>
            <w:tcBorders>
              <w:top w:val="single" w:sz="6" w:space="0" w:color="000000"/>
              <w:left w:val="single" w:sz="6" w:space="0" w:color="000000"/>
              <w:bottom w:val="single" w:sz="4" w:space="0" w:color="000000"/>
              <w:right w:val="single" w:sz="6" w:space="0" w:color="000000"/>
            </w:tcBorders>
            <w:vAlign w:val="center"/>
          </w:tcPr>
          <w:p w14:paraId="68480554" w14:textId="77777777" w:rsidR="00D62642" w:rsidRDefault="00D62642" w:rsidP="00C4311A">
            <w:pPr>
              <w:spacing w:after="0" w:line="240" w:lineRule="auto"/>
              <w:jc w:val="both"/>
              <w:rPr>
                <w:sz w:val="24"/>
                <w:szCs w:val="24"/>
              </w:rPr>
            </w:pPr>
            <w:r>
              <w:rPr>
                <w:sz w:val="24"/>
                <w:szCs w:val="24"/>
              </w:rPr>
              <w:t xml:space="preserve"> 03 Hours</w:t>
            </w:r>
          </w:p>
        </w:tc>
      </w:tr>
    </w:tbl>
    <w:p w14:paraId="03123C44" w14:textId="77777777" w:rsidR="00D62642" w:rsidRDefault="00D62642" w:rsidP="00D62642">
      <w:pPr>
        <w:spacing w:after="0" w:line="240" w:lineRule="auto"/>
        <w:ind w:left="160"/>
        <w:jc w:val="both"/>
        <w:rPr>
          <w:b/>
          <w:color w:val="010202"/>
          <w:sz w:val="24"/>
          <w:szCs w:val="24"/>
        </w:rPr>
      </w:pPr>
      <w:r>
        <w:rPr>
          <w:b/>
          <w:color w:val="010202"/>
          <w:sz w:val="24"/>
          <w:szCs w:val="24"/>
        </w:rPr>
        <w:t>Course Objectives:</w:t>
      </w:r>
    </w:p>
    <w:p w14:paraId="6D9EB62C" w14:textId="77777777" w:rsidR="00D62642" w:rsidRDefault="00D62642" w:rsidP="00D62642">
      <w:pPr>
        <w:numPr>
          <w:ilvl w:val="0"/>
          <w:numId w:val="1"/>
        </w:numPr>
        <w:spacing w:after="0" w:line="240" w:lineRule="auto"/>
        <w:jc w:val="both"/>
        <w:rPr>
          <w:sz w:val="24"/>
          <w:szCs w:val="24"/>
        </w:rPr>
      </w:pPr>
      <w:r>
        <w:rPr>
          <w:sz w:val="24"/>
          <w:szCs w:val="24"/>
        </w:rPr>
        <w:t>To understand the different issues involved in the design and implementation of Deep Learning Models.</w:t>
      </w:r>
    </w:p>
    <w:p w14:paraId="7CBF9C09" w14:textId="77777777" w:rsidR="00D62642" w:rsidRDefault="00D62642" w:rsidP="00D62642">
      <w:pPr>
        <w:numPr>
          <w:ilvl w:val="0"/>
          <w:numId w:val="1"/>
        </w:numPr>
        <w:spacing w:after="0" w:line="240" w:lineRule="auto"/>
        <w:jc w:val="both"/>
        <w:rPr>
          <w:sz w:val="24"/>
          <w:szCs w:val="24"/>
        </w:rPr>
      </w:pPr>
      <w:r>
        <w:rPr>
          <w:sz w:val="24"/>
          <w:szCs w:val="24"/>
        </w:rPr>
        <w:t>To study the basic of Deep Learning.</w:t>
      </w:r>
    </w:p>
    <w:p w14:paraId="5DD20552" w14:textId="77777777" w:rsidR="00D62642" w:rsidRDefault="00D62642" w:rsidP="00D62642">
      <w:pPr>
        <w:numPr>
          <w:ilvl w:val="0"/>
          <w:numId w:val="1"/>
        </w:numPr>
        <w:spacing w:after="0" w:line="240" w:lineRule="auto"/>
        <w:jc w:val="both"/>
        <w:rPr>
          <w:sz w:val="24"/>
          <w:szCs w:val="24"/>
        </w:rPr>
      </w:pPr>
      <w:r>
        <w:rPr>
          <w:sz w:val="24"/>
          <w:szCs w:val="24"/>
        </w:rPr>
        <w:t>To understand and use of Deep Learning in real world</w:t>
      </w:r>
    </w:p>
    <w:p w14:paraId="5D2304F6" w14:textId="77777777" w:rsidR="00D62642" w:rsidRDefault="00D62642" w:rsidP="00D62642">
      <w:pPr>
        <w:numPr>
          <w:ilvl w:val="0"/>
          <w:numId w:val="1"/>
        </w:numPr>
        <w:spacing w:after="0" w:line="240" w:lineRule="auto"/>
        <w:jc w:val="both"/>
        <w:rPr>
          <w:sz w:val="24"/>
          <w:szCs w:val="24"/>
        </w:rPr>
      </w:pPr>
      <w:r>
        <w:rPr>
          <w:sz w:val="24"/>
          <w:szCs w:val="24"/>
        </w:rPr>
        <w:t xml:space="preserve">To develop and design Model of Deep Learning to solve real  problem </w:t>
      </w:r>
    </w:p>
    <w:p w14:paraId="238239F8" w14:textId="77777777" w:rsidR="00D62642" w:rsidRDefault="00D62642" w:rsidP="00D62642">
      <w:pPr>
        <w:spacing w:after="0" w:line="240" w:lineRule="auto"/>
        <w:ind w:left="720"/>
        <w:jc w:val="both"/>
        <w:rPr>
          <w:sz w:val="24"/>
          <w:szCs w:val="24"/>
        </w:rPr>
      </w:pPr>
    </w:p>
    <w:p w14:paraId="55F6A873" w14:textId="77777777" w:rsidR="00D62642" w:rsidRDefault="00D62642" w:rsidP="00D62642">
      <w:pPr>
        <w:spacing w:after="0" w:line="240" w:lineRule="auto"/>
        <w:ind w:right="89"/>
        <w:jc w:val="both"/>
        <w:rPr>
          <w:sz w:val="24"/>
          <w:szCs w:val="24"/>
        </w:rPr>
      </w:pPr>
      <w:bookmarkStart w:id="0" w:name="_heading=h.3znysh7" w:colFirst="0" w:colLast="0"/>
      <w:bookmarkEnd w:id="0"/>
      <w:r>
        <w:rPr>
          <w:b/>
          <w:sz w:val="24"/>
          <w:szCs w:val="24"/>
        </w:rPr>
        <w:t>Note</w:t>
      </w:r>
      <w:r>
        <w:rPr>
          <w:sz w:val="24"/>
          <w:szCs w:val="24"/>
        </w:rPr>
        <w:t>: Examiner will set nine questions in total. Question one will be compulsory. Question one will have 6 parts of 2.5 marks each from all units and remaining eight questions of 15 marks each to be set by taking two questions from each unit. The students have to attempt five questions in total, first being compulsory and selecting one from each unit.</w:t>
      </w:r>
    </w:p>
    <w:p w14:paraId="72A916F2" w14:textId="77777777" w:rsidR="00D62642" w:rsidRDefault="00D62642" w:rsidP="00D62642">
      <w:pPr>
        <w:spacing w:after="0" w:line="240" w:lineRule="auto"/>
        <w:ind w:right="89"/>
        <w:jc w:val="both"/>
        <w:rPr>
          <w:sz w:val="24"/>
          <w:szCs w:val="24"/>
        </w:rPr>
      </w:pPr>
    </w:p>
    <w:p w14:paraId="5BE23394" w14:textId="77777777" w:rsidR="00D62642" w:rsidRDefault="00D62642" w:rsidP="00D62642">
      <w:pPr>
        <w:spacing w:line="240" w:lineRule="auto"/>
        <w:jc w:val="both"/>
        <w:rPr>
          <w:b/>
          <w:sz w:val="24"/>
          <w:szCs w:val="24"/>
        </w:rPr>
      </w:pPr>
      <w:r>
        <w:rPr>
          <w:b/>
          <w:sz w:val="24"/>
          <w:szCs w:val="24"/>
        </w:rPr>
        <w:t xml:space="preserve">UNIT 1 </w:t>
      </w:r>
    </w:p>
    <w:p w14:paraId="0FE1A3BD" w14:textId="77777777" w:rsidR="00D62642" w:rsidRDefault="00D62642" w:rsidP="00D62642">
      <w:pPr>
        <w:spacing w:line="240" w:lineRule="auto"/>
        <w:jc w:val="both"/>
        <w:rPr>
          <w:b/>
          <w:sz w:val="24"/>
          <w:szCs w:val="24"/>
        </w:rPr>
      </w:pPr>
      <w:r>
        <w:rPr>
          <w:sz w:val="24"/>
          <w:szCs w:val="24"/>
        </w:rPr>
        <w:t>Deep Learning: Fundamentals about Deep Learning, Deep learning vs Machine learning, Historical context and motivation for deep learning, Importance of deep learning</w:t>
      </w:r>
    </w:p>
    <w:p w14:paraId="5E533D82" w14:textId="77777777" w:rsidR="00D62642" w:rsidRDefault="00D62642" w:rsidP="00D62642">
      <w:pPr>
        <w:spacing w:line="240" w:lineRule="auto"/>
        <w:jc w:val="both"/>
        <w:rPr>
          <w:b/>
          <w:sz w:val="24"/>
          <w:szCs w:val="24"/>
        </w:rPr>
      </w:pPr>
      <w:r>
        <w:rPr>
          <w:b/>
          <w:sz w:val="24"/>
          <w:szCs w:val="24"/>
        </w:rPr>
        <w:t>UNIT 2</w:t>
      </w:r>
    </w:p>
    <w:p w14:paraId="3A6B98BE" w14:textId="77777777" w:rsidR="00D62642" w:rsidRDefault="00D62642" w:rsidP="00D62642">
      <w:pPr>
        <w:spacing w:line="240" w:lineRule="auto"/>
        <w:jc w:val="both"/>
        <w:rPr>
          <w:sz w:val="24"/>
          <w:szCs w:val="24"/>
        </w:rPr>
      </w:pPr>
      <w:r>
        <w:rPr>
          <w:sz w:val="24"/>
          <w:szCs w:val="24"/>
        </w:rPr>
        <w:t xml:space="preserve">Deep Neural Networks: Common architectural Principles of Deep Networks, Building blocks of Deep networks, Role and importance of activation functions in deep networks; types of activation functions. Loss Functions and its types, Over-fitting and Under-fitting, model exploration and hyper parameter tuning.  </w:t>
      </w:r>
    </w:p>
    <w:p w14:paraId="4CCF75CF" w14:textId="77777777" w:rsidR="00D62642" w:rsidRDefault="00D62642" w:rsidP="00D62642">
      <w:pPr>
        <w:spacing w:line="240" w:lineRule="auto"/>
        <w:jc w:val="both"/>
        <w:rPr>
          <w:b/>
          <w:sz w:val="24"/>
          <w:szCs w:val="24"/>
        </w:rPr>
      </w:pPr>
      <w:r>
        <w:rPr>
          <w:b/>
          <w:sz w:val="24"/>
          <w:szCs w:val="24"/>
        </w:rPr>
        <w:t>UNIT 3</w:t>
      </w:r>
    </w:p>
    <w:p w14:paraId="4DE7564C" w14:textId="77777777" w:rsidR="00D62642" w:rsidRDefault="00D62642" w:rsidP="00D62642">
      <w:pPr>
        <w:spacing w:line="240" w:lineRule="auto"/>
        <w:jc w:val="both"/>
        <w:rPr>
          <w:sz w:val="24"/>
          <w:szCs w:val="24"/>
        </w:rPr>
      </w:pPr>
      <w:r>
        <w:rPr>
          <w:sz w:val="24"/>
          <w:szCs w:val="24"/>
        </w:rPr>
        <w:t xml:space="preserve">Convolutional Neural Networks: Basics of convolutional neural networks, Building a CNN: Input layers, Convolutional layers, Pooling layers, Dense layers; Padding, Operations in CNN,Activation functions and optimizers, AlexNet, VGGNET,  YOLO  </w:t>
      </w:r>
    </w:p>
    <w:p w14:paraId="3EE6821E" w14:textId="77777777" w:rsidR="00D62642" w:rsidRDefault="00D62642" w:rsidP="00D62642">
      <w:pPr>
        <w:spacing w:line="240" w:lineRule="auto"/>
        <w:jc w:val="both"/>
        <w:rPr>
          <w:b/>
          <w:sz w:val="24"/>
          <w:szCs w:val="24"/>
        </w:rPr>
      </w:pPr>
    </w:p>
    <w:p w14:paraId="2C1A90F1" w14:textId="77777777" w:rsidR="00D62642" w:rsidRDefault="00D62642" w:rsidP="00D62642">
      <w:pPr>
        <w:spacing w:line="240" w:lineRule="auto"/>
        <w:jc w:val="both"/>
        <w:rPr>
          <w:b/>
          <w:sz w:val="24"/>
          <w:szCs w:val="24"/>
        </w:rPr>
      </w:pPr>
    </w:p>
    <w:p w14:paraId="12373170" w14:textId="77777777" w:rsidR="00D62642" w:rsidRDefault="00D62642" w:rsidP="00D62642">
      <w:pPr>
        <w:spacing w:line="240" w:lineRule="auto"/>
        <w:jc w:val="both"/>
        <w:rPr>
          <w:b/>
          <w:sz w:val="24"/>
          <w:szCs w:val="24"/>
        </w:rPr>
      </w:pPr>
    </w:p>
    <w:p w14:paraId="6A705EE4" w14:textId="77777777" w:rsidR="00D62642" w:rsidRDefault="00D62642" w:rsidP="00D62642">
      <w:pPr>
        <w:spacing w:line="240" w:lineRule="auto"/>
        <w:jc w:val="both"/>
        <w:rPr>
          <w:b/>
          <w:sz w:val="24"/>
          <w:szCs w:val="24"/>
        </w:rPr>
      </w:pPr>
      <w:r>
        <w:rPr>
          <w:b/>
          <w:sz w:val="24"/>
          <w:szCs w:val="24"/>
        </w:rPr>
        <w:lastRenderedPageBreak/>
        <w:t>UNIT 4</w:t>
      </w:r>
    </w:p>
    <w:p w14:paraId="73F53C6C" w14:textId="77777777" w:rsidR="00D62642" w:rsidRDefault="00D62642" w:rsidP="00D62642">
      <w:pPr>
        <w:spacing w:line="240" w:lineRule="auto"/>
        <w:jc w:val="both"/>
        <w:rPr>
          <w:sz w:val="24"/>
          <w:szCs w:val="24"/>
        </w:rPr>
      </w:pPr>
      <w:r>
        <w:rPr>
          <w:sz w:val="24"/>
          <w:szCs w:val="24"/>
        </w:rPr>
        <w:t>Recurrent Neural Network: Need of Recurrent Neural Network, Bidirectional RNNs, Encoder-Decoder,  Backpropagation in RNN, Problems in RNN,  Long Short-Term Memory (LSTM),  Gated Recurrent Units (GRU)</w:t>
      </w:r>
    </w:p>
    <w:p w14:paraId="221BF525" w14:textId="77777777" w:rsidR="00D62642" w:rsidRDefault="00D62642" w:rsidP="00D62642">
      <w:pPr>
        <w:spacing w:line="240" w:lineRule="auto"/>
        <w:jc w:val="both"/>
        <w:rPr>
          <w:sz w:val="24"/>
          <w:szCs w:val="24"/>
        </w:rPr>
      </w:pPr>
    </w:p>
    <w:p w14:paraId="2598544D" w14:textId="77777777" w:rsidR="00D62642" w:rsidRDefault="00D62642" w:rsidP="00D62642">
      <w:pPr>
        <w:spacing w:after="0" w:line="240" w:lineRule="auto"/>
        <w:ind w:left="160"/>
        <w:jc w:val="both"/>
        <w:rPr>
          <w:b/>
          <w:color w:val="010202"/>
          <w:sz w:val="24"/>
          <w:szCs w:val="24"/>
        </w:rPr>
      </w:pPr>
      <w:r>
        <w:rPr>
          <w:b/>
          <w:color w:val="010202"/>
          <w:sz w:val="24"/>
          <w:szCs w:val="24"/>
        </w:rPr>
        <w:t>Course Outcomes:</w:t>
      </w:r>
    </w:p>
    <w:p w14:paraId="5FE6C8DD" w14:textId="77777777" w:rsidR="00D62642" w:rsidRDefault="00D62642" w:rsidP="00D62642">
      <w:pPr>
        <w:numPr>
          <w:ilvl w:val="0"/>
          <w:numId w:val="2"/>
        </w:numPr>
        <w:spacing w:after="0" w:line="240" w:lineRule="auto"/>
        <w:jc w:val="both"/>
        <w:rPr>
          <w:sz w:val="24"/>
          <w:szCs w:val="24"/>
        </w:rPr>
      </w:pPr>
      <w:r>
        <w:rPr>
          <w:sz w:val="24"/>
          <w:szCs w:val="24"/>
        </w:rPr>
        <w:t>For a given conceptual problem, students will be able to analyze the problem and able to visualize in deep learning.</w:t>
      </w:r>
    </w:p>
    <w:p w14:paraId="33B4BDA6" w14:textId="77777777" w:rsidR="00D62642" w:rsidRDefault="00D62642" w:rsidP="00D62642">
      <w:pPr>
        <w:numPr>
          <w:ilvl w:val="0"/>
          <w:numId w:val="2"/>
        </w:numPr>
        <w:spacing w:after="0" w:line="240" w:lineRule="auto"/>
        <w:jc w:val="both"/>
        <w:rPr>
          <w:sz w:val="24"/>
          <w:szCs w:val="24"/>
        </w:rPr>
      </w:pPr>
      <w:r>
        <w:rPr>
          <w:sz w:val="24"/>
          <w:szCs w:val="24"/>
        </w:rPr>
        <w:t>Students will be familiar with different deep learning methods.</w:t>
      </w:r>
    </w:p>
    <w:p w14:paraId="37DC4A58" w14:textId="77777777" w:rsidR="00D62642" w:rsidRDefault="00D62642" w:rsidP="00D62642">
      <w:pPr>
        <w:numPr>
          <w:ilvl w:val="0"/>
          <w:numId w:val="2"/>
        </w:numPr>
        <w:spacing w:after="0" w:line="240" w:lineRule="auto"/>
        <w:jc w:val="both"/>
        <w:rPr>
          <w:sz w:val="24"/>
          <w:szCs w:val="24"/>
        </w:rPr>
      </w:pPr>
      <w:r>
        <w:rPr>
          <w:sz w:val="24"/>
          <w:szCs w:val="24"/>
        </w:rPr>
        <w:t>Students will be able to understand the concept of learning in deep learning.</w:t>
      </w:r>
    </w:p>
    <w:p w14:paraId="191CDEEC" w14:textId="77777777" w:rsidR="00D62642" w:rsidRDefault="00D62642" w:rsidP="00D62642">
      <w:pPr>
        <w:tabs>
          <w:tab w:val="left" w:pos="810"/>
        </w:tabs>
        <w:spacing w:after="0" w:line="240" w:lineRule="auto"/>
        <w:ind w:left="720" w:hanging="360"/>
        <w:jc w:val="both"/>
        <w:rPr>
          <w:b/>
          <w:sz w:val="24"/>
          <w:szCs w:val="24"/>
        </w:rPr>
      </w:pPr>
    </w:p>
    <w:p w14:paraId="03A0CC1E" w14:textId="77777777" w:rsidR="00D62642" w:rsidRDefault="00D62642" w:rsidP="00D62642">
      <w:pPr>
        <w:tabs>
          <w:tab w:val="left" w:pos="810"/>
        </w:tabs>
        <w:spacing w:after="0" w:line="240" w:lineRule="auto"/>
        <w:ind w:left="720" w:hanging="360"/>
        <w:jc w:val="both"/>
        <w:rPr>
          <w:b/>
          <w:sz w:val="24"/>
          <w:szCs w:val="24"/>
        </w:rPr>
      </w:pPr>
      <w:r>
        <w:rPr>
          <w:b/>
          <w:sz w:val="24"/>
          <w:szCs w:val="24"/>
        </w:rPr>
        <w:t xml:space="preserve">Suggested Readings: </w:t>
      </w:r>
    </w:p>
    <w:p w14:paraId="4AC36035"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1. Josh Patterson, Adam Gibson, Deep Learning-A Practitioners Approach, O'Reilly Media. </w:t>
      </w:r>
    </w:p>
    <w:p w14:paraId="444EABC4"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2. Nikhil Buduma, Nicholas Locascio, Fundamentals of Deep Learning: Designing Next-Generation Machine Intelligence Algorithms, O'Reilly Media. </w:t>
      </w:r>
    </w:p>
    <w:p w14:paraId="1920683B"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3. Li Deng and Dong Yu, Deep Learning Methods and Applications, Foundations and Trends in Signal Processing.   </w:t>
      </w:r>
    </w:p>
    <w:p w14:paraId="0B4B53BD"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4. Ian Goodfellow, YoshuaBengio, Aaron Courville, Deep Learning (Adaptive Computation and Machine Learning series, MIT Press. </w:t>
      </w:r>
    </w:p>
    <w:p w14:paraId="63D824E4"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5. SandroSkansi,Introduction to Deep Learning From Logical Calculus to Artificial Intelligence,Springer. </w:t>
      </w:r>
    </w:p>
    <w:p w14:paraId="760C379C"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6. Richard S. Sutton and Andrew G. Barto, Reinforcement Learning: An Introduction, Second Edition, MIT Press.  </w:t>
      </w:r>
    </w:p>
    <w:p w14:paraId="4DBE5461"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7. Wiering, Marco, and Martijn Van Otterlo, Reinforcement learning - Adaptation, Learning, and Optimization. </w:t>
      </w:r>
    </w:p>
    <w:p w14:paraId="19B7FF0F" w14:textId="77777777" w:rsidR="00D62642" w:rsidRDefault="00D62642" w:rsidP="00D62642">
      <w:pPr>
        <w:tabs>
          <w:tab w:val="left" w:pos="810"/>
        </w:tabs>
        <w:spacing w:after="0" w:line="240" w:lineRule="auto"/>
        <w:ind w:left="720" w:hanging="360"/>
        <w:jc w:val="both"/>
        <w:rPr>
          <w:sz w:val="24"/>
          <w:szCs w:val="24"/>
        </w:rPr>
      </w:pPr>
      <w:r>
        <w:rPr>
          <w:sz w:val="24"/>
          <w:szCs w:val="24"/>
        </w:rPr>
        <w:t xml:space="preserve">8. Any other book(s) covering the contents of the paper in more depth. Note: Latest and additional good books may be suggested and added from time to time. </w:t>
      </w:r>
    </w:p>
    <w:p w14:paraId="42C0928E" w14:textId="77777777" w:rsidR="00525F70" w:rsidRDefault="00525F70"/>
    <w:p w14:paraId="70C31C96" w14:textId="77777777" w:rsidR="00D62642" w:rsidRDefault="00D62642"/>
    <w:p w14:paraId="082C9FE1" w14:textId="77777777" w:rsidR="00D62642" w:rsidRDefault="00D62642"/>
    <w:p w14:paraId="32FE381B" w14:textId="77777777" w:rsidR="00D62642" w:rsidRDefault="00D62642"/>
    <w:p w14:paraId="5DBB3494" w14:textId="77777777" w:rsidR="00D62642" w:rsidRDefault="00D62642"/>
    <w:p w14:paraId="71DD0A9F" w14:textId="77777777" w:rsidR="00D62642" w:rsidRDefault="00D62642"/>
    <w:p w14:paraId="47ED7570" w14:textId="77777777" w:rsidR="00D62642" w:rsidRDefault="00D62642"/>
    <w:p w14:paraId="7BBF374E" w14:textId="77777777" w:rsidR="00D62642" w:rsidRDefault="00D62642"/>
    <w:p w14:paraId="71B9A192" w14:textId="77777777" w:rsidR="00D62642" w:rsidRDefault="00D62642"/>
    <w:p w14:paraId="79785027" w14:textId="77777777" w:rsidR="00D62642" w:rsidRDefault="00D62642"/>
    <w:p w14:paraId="17A7DA96" w14:textId="77777777" w:rsidR="00D62642" w:rsidRDefault="00D62642"/>
    <w:p w14:paraId="1D796E0F" w14:textId="77777777" w:rsidR="00D62642" w:rsidRDefault="00D62642"/>
    <w:p w14:paraId="567FE674" w14:textId="77777777" w:rsidR="00D62642" w:rsidRDefault="00D62642"/>
    <w:p w14:paraId="03B8C20B" w14:textId="77777777" w:rsidR="00D62642" w:rsidRDefault="00D62642"/>
    <w:p w14:paraId="61F8C190" w14:textId="77777777" w:rsidR="00D62642" w:rsidRDefault="00D62642" w:rsidP="00D62642">
      <w:pPr>
        <w:tabs>
          <w:tab w:val="left" w:pos="810"/>
        </w:tabs>
        <w:spacing w:after="0" w:line="240" w:lineRule="auto"/>
        <w:ind w:left="720" w:hanging="10"/>
        <w:jc w:val="center"/>
        <w:rPr>
          <w:b/>
          <w:sz w:val="24"/>
          <w:szCs w:val="24"/>
        </w:rPr>
      </w:pPr>
      <w:r>
        <w:rPr>
          <w:b/>
          <w:sz w:val="24"/>
          <w:szCs w:val="24"/>
        </w:rPr>
        <w:t>DEEP LEARNING LAB</w:t>
      </w:r>
    </w:p>
    <w:p w14:paraId="1F26998A" w14:textId="77777777" w:rsidR="00D62642" w:rsidRDefault="00D62642" w:rsidP="00D62642">
      <w:pPr>
        <w:tabs>
          <w:tab w:val="left" w:pos="810"/>
        </w:tabs>
        <w:spacing w:after="0" w:line="240" w:lineRule="auto"/>
        <w:ind w:left="720" w:hanging="10"/>
        <w:jc w:val="both"/>
        <w:rPr>
          <w:sz w:val="24"/>
          <w:szCs w:val="24"/>
        </w:rPr>
      </w:pPr>
    </w:p>
    <w:tbl>
      <w:tblPr>
        <w:tblpPr w:leftFromText="181" w:rightFromText="181" w:bottomFromText="159" w:vertAnchor="text" w:tblpY="1"/>
        <w:tblW w:w="9495" w:type="dxa"/>
        <w:tblLayout w:type="fixed"/>
        <w:tblLook w:val="0000" w:firstRow="0" w:lastRow="0" w:firstColumn="0" w:lastColumn="0" w:noHBand="0" w:noVBand="0"/>
      </w:tblPr>
      <w:tblGrid>
        <w:gridCol w:w="2498"/>
        <w:gridCol w:w="707"/>
        <w:gridCol w:w="781"/>
        <w:gridCol w:w="661"/>
        <w:gridCol w:w="976"/>
        <w:gridCol w:w="3872"/>
      </w:tblGrid>
      <w:tr w:rsidR="00D62642" w14:paraId="0D05924C" w14:textId="77777777" w:rsidTr="00C4311A">
        <w:trPr>
          <w:trHeight w:val="483"/>
        </w:trPr>
        <w:tc>
          <w:tcPr>
            <w:tcW w:w="2498" w:type="dxa"/>
            <w:tcBorders>
              <w:top w:val="single" w:sz="6" w:space="0" w:color="000000"/>
              <w:left w:val="single" w:sz="6" w:space="0" w:color="000000"/>
              <w:bottom w:val="single" w:sz="6" w:space="0" w:color="000000"/>
              <w:right w:val="single" w:sz="6" w:space="0" w:color="000000"/>
            </w:tcBorders>
            <w:vAlign w:val="center"/>
          </w:tcPr>
          <w:p w14:paraId="26DD1003" w14:textId="77777777" w:rsidR="00D62642" w:rsidRDefault="00D62642" w:rsidP="00C4311A">
            <w:pPr>
              <w:spacing w:after="0" w:line="240" w:lineRule="auto"/>
              <w:ind w:left="102" w:hanging="10"/>
              <w:jc w:val="both"/>
              <w:rPr>
                <w:sz w:val="24"/>
                <w:szCs w:val="24"/>
              </w:rPr>
            </w:pPr>
            <w:r>
              <w:rPr>
                <w:sz w:val="24"/>
                <w:szCs w:val="24"/>
              </w:rPr>
              <w:t>Course code</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09BC0482" w14:textId="77777777" w:rsidR="00D62642" w:rsidRDefault="00D62642" w:rsidP="00C4311A">
            <w:pPr>
              <w:widowControl w:val="0"/>
              <w:spacing w:after="0" w:line="240" w:lineRule="auto"/>
              <w:ind w:left="68" w:right="934" w:hanging="11"/>
              <w:jc w:val="both"/>
              <w:rPr>
                <w:sz w:val="24"/>
                <w:szCs w:val="24"/>
              </w:rPr>
            </w:pPr>
            <w:r>
              <w:rPr>
                <w:color w:val="000000"/>
                <w:sz w:val="24"/>
                <w:szCs w:val="24"/>
              </w:rPr>
              <w:t>LC-AIML-455G</w:t>
            </w:r>
          </w:p>
        </w:tc>
      </w:tr>
      <w:tr w:rsidR="00D62642" w14:paraId="36796CB6" w14:textId="77777777" w:rsidTr="00C4311A">
        <w:trPr>
          <w:trHeight w:val="474"/>
        </w:trPr>
        <w:tc>
          <w:tcPr>
            <w:tcW w:w="2498" w:type="dxa"/>
            <w:tcBorders>
              <w:top w:val="single" w:sz="6" w:space="0" w:color="000000"/>
              <w:left w:val="single" w:sz="6" w:space="0" w:color="000000"/>
              <w:bottom w:val="single" w:sz="6" w:space="0" w:color="000000"/>
              <w:right w:val="single" w:sz="6" w:space="0" w:color="000000"/>
            </w:tcBorders>
            <w:vAlign w:val="center"/>
          </w:tcPr>
          <w:p w14:paraId="29CA2163" w14:textId="77777777" w:rsidR="00D62642" w:rsidRDefault="00D62642" w:rsidP="00C4311A">
            <w:pPr>
              <w:spacing w:after="0" w:line="240" w:lineRule="auto"/>
              <w:ind w:left="102" w:hanging="10"/>
              <w:jc w:val="both"/>
              <w:rPr>
                <w:sz w:val="24"/>
                <w:szCs w:val="24"/>
              </w:rPr>
            </w:pPr>
            <w:r>
              <w:rPr>
                <w:sz w:val="24"/>
                <w:szCs w:val="24"/>
              </w:rPr>
              <w:t>Category</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4A6F9A25" w14:textId="77777777" w:rsidR="00D62642" w:rsidRDefault="00D62642" w:rsidP="00C4311A">
            <w:pPr>
              <w:spacing w:after="0" w:line="240" w:lineRule="auto"/>
              <w:ind w:left="102" w:hanging="10"/>
              <w:jc w:val="both"/>
              <w:rPr>
                <w:sz w:val="24"/>
                <w:szCs w:val="24"/>
              </w:rPr>
            </w:pPr>
            <w:r>
              <w:rPr>
                <w:sz w:val="24"/>
                <w:szCs w:val="24"/>
              </w:rPr>
              <w:t>Professional Core Course</w:t>
            </w:r>
          </w:p>
        </w:tc>
      </w:tr>
      <w:tr w:rsidR="00D62642" w14:paraId="3255CA13" w14:textId="77777777" w:rsidTr="00C4311A">
        <w:trPr>
          <w:trHeight w:val="398"/>
        </w:trPr>
        <w:tc>
          <w:tcPr>
            <w:tcW w:w="2498" w:type="dxa"/>
            <w:tcBorders>
              <w:top w:val="single" w:sz="6" w:space="0" w:color="000000"/>
              <w:left w:val="single" w:sz="6" w:space="0" w:color="000000"/>
              <w:bottom w:val="single" w:sz="6" w:space="0" w:color="000000"/>
              <w:right w:val="single" w:sz="6" w:space="0" w:color="000000"/>
            </w:tcBorders>
            <w:vAlign w:val="center"/>
          </w:tcPr>
          <w:p w14:paraId="6B4C51D7" w14:textId="77777777" w:rsidR="00D62642" w:rsidRDefault="00D62642" w:rsidP="00C4311A">
            <w:pPr>
              <w:spacing w:after="0" w:line="240" w:lineRule="auto"/>
              <w:ind w:left="102" w:hanging="10"/>
              <w:jc w:val="both"/>
              <w:rPr>
                <w:sz w:val="24"/>
                <w:szCs w:val="24"/>
              </w:rPr>
            </w:pPr>
            <w:r>
              <w:rPr>
                <w:sz w:val="24"/>
                <w:szCs w:val="24"/>
              </w:rPr>
              <w:t>Course title</w:t>
            </w:r>
          </w:p>
        </w:tc>
        <w:tc>
          <w:tcPr>
            <w:tcW w:w="6997" w:type="dxa"/>
            <w:gridSpan w:val="5"/>
            <w:tcBorders>
              <w:top w:val="single" w:sz="6" w:space="0" w:color="000000"/>
              <w:left w:val="single" w:sz="6" w:space="0" w:color="000000"/>
              <w:bottom w:val="nil"/>
              <w:right w:val="single" w:sz="6" w:space="0" w:color="000000"/>
            </w:tcBorders>
            <w:vAlign w:val="center"/>
          </w:tcPr>
          <w:p w14:paraId="69EC8922" w14:textId="77777777" w:rsidR="00D62642" w:rsidRDefault="00D62642" w:rsidP="00C4311A">
            <w:pPr>
              <w:spacing w:after="0" w:line="240" w:lineRule="auto"/>
              <w:ind w:hanging="11"/>
              <w:jc w:val="both"/>
              <w:rPr>
                <w:sz w:val="24"/>
                <w:szCs w:val="24"/>
              </w:rPr>
            </w:pPr>
            <w:r>
              <w:rPr>
                <w:sz w:val="24"/>
                <w:szCs w:val="24"/>
              </w:rPr>
              <w:t xml:space="preserve">  DEEP LEARNING LAB</w:t>
            </w:r>
          </w:p>
        </w:tc>
      </w:tr>
      <w:tr w:rsidR="00D62642" w14:paraId="436E8C0C" w14:textId="77777777" w:rsidTr="00C4311A">
        <w:trPr>
          <w:trHeight w:val="263"/>
        </w:trPr>
        <w:tc>
          <w:tcPr>
            <w:tcW w:w="2498" w:type="dxa"/>
            <w:vMerge w:val="restart"/>
            <w:tcBorders>
              <w:top w:val="single" w:sz="6" w:space="0" w:color="000000"/>
              <w:left w:val="single" w:sz="6" w:space="0" w:color="000000"/>
              <w:bottom w:val="single" w:sz="6" w:space="0" w:color="000000"/>
              <w:right w:val="single" w:sz="6" w:space="0" w:color="000000"/>
            </w:tcBorders>
            <w:vAlign w:val="center"/>
          </w:tcPr>
          <w:p w14:paraId="203603E3" w14:textId="77777777" w:rsidR="00D62642" w:rsidRDefault="00D62642" w:rsidP="00C4311A">
            <w:pPr>
              <w:spacing w:after="0" w:line="240" w:lineRule="auto"/>
              <w:ind w:left="102" w:hanging="10"/>
              <w:jc w:val="both"/>
              <w:rPr>
                <w:sz w:val="24"/>
                <w:szCs w:val="24"/>
              </w:rPr>
            </w:pPr>
            <w:r>
              <w:rPr>
                <w:sz w:val="24"/>
                <w:szCs w:val="24"/>
              </w:rPr>
              <w:t>Scheme and Credits</w:t>
            </w:r>
          </w:p>
        </w:tc>
        <w:tc>
          <w:tcPr>
            <w:tcW w:w="707" w:type="dxa"/>
            <w:tcBorders>
              <w:top w:val="single" w:sz="6" w:space="0" w:color="000000"/>
              <w:left w:val="single" w:sz="6" w:space="0" w:color="000000"/>
              <w:bottom w:val="single" w:sz="6" w:space="0" w:color="000000"/>
              <w:right w:val="single" w:sz="6" w:space="0" w:color="000000"/>
            </w:tcBorders>
            <w:vAlign w:val="center"/>
          </w:tcPr>
          <w:p w14:paraId="533FCBCB" w14:textId="77777777" w:rsidR="00D62642" w:rsidRDefault="00D62642" w:rsidP="00C4311A">
            <w:pPr>
              <w:spacing w:after="0" w:line="240" w:lineRule="auto"/>
              <w:ind w:left="102" w:hanging="10"/>
              <w:jc w:val="both"/>
              <w:rPr>
                <w:sz w:val="24"/>
                <w:szCs w:val="24"/>
              </w:rPr>
            </w:pPr>
            <w:r>
              <w:rPr>
                <w:sz w:val="24"/>
                <w:szCs w:val="24"/>
              </w:rPr>
              <w:t>L</w:t>
            </w:r>
          </w:p>
        </w:tc>
        <w:tc>
          <w:tcPr>
            <w:tcW w:w="781" w:type="dxa"/>
            <w:tcBorders>
              <w:top w:val="single" w:sz="6" w:space="0" w:color="000000"/>
              <w:left w:val="single" w:sz="6" w:space="0" w:color="000000"/>
              <w:bottom w:val="single" w:sz="6" w:space="0" w:color="000000"/>
              <w:right w:val="single" w:sz="6" w:space="0" w:color="000000"/>
            </w:tcBorders>
            <w:vAlign w:val="center"/>
          </w:tcPr>
          <w:p w14:paraId="517A0AA7" w14:textId="77777777" w:rsidR="00D62642" w:rsidRDefault="00D62642" w:rsidP="00C4311A">
            <w:pPr>
              <w:spacing w:after="0" w:line="240" w:lineRule="auto"/>
              <w:ind w:left="102" w:hanging="10"/>
              <w:jc w:val="both"/>
              <w:rPr>
                <w:sz w:val="24"/>
                <w:szCs w:val="24"/>
              </w:rPr>
            </w:pPr>
            <w:r>
              <w:rPr>
                <w:sz w:val="24"/>
                <w:szCs w:val="24"/>
              </w:rPr>
              <w:t>T</w:t>
            </w:r>
          </w:p>
        </w:tc>
        <w:tc>
          <w:tcPr>
            <w:tcW w:w="661" w:type="dxa"/>
            <w:tcBorders>
              <w:top w:val="single" w:sz="6" w:space="0" w:color="000000"/>
              <w:left w:val="single" w:sz="6" w:space="0" w:color="000000"/>
              <w:bottom w:val="single" w:sz="6" w:space="0" w:color="000000"/>
              <w:right w:val="single" w:sz="6" w:space="0" w:color="000000"/>
            </w:tcBorders>
            <w:vAlign w:val="center"/>
          </w:tcPr>
          <w:p w14:paraId="51F795B0" w14:textId="77777777" w:rsidR="00D62642" w:rsidRDefault="00D62642" w:rsidP="00C4311A">
            <w:pPr>
              <w:spacing w:after="0" w:line="240" w:lineRule="auto"/>
              <w:ind w:left="102" w:hanging="10"/>
              <w:jc w:val="both"/>
              <w:rPr>
                <w:sz w:val="24"/>
                <w:szCs w:val="24"/>
              </w:rPr>
            </w:pPr>
            <w:r>
              <w:rPr>
                <w:sz w:val="24"/>
                <w:szCs w:val="24"/>
              </w:rPr>
              <w:t>P</w:t>
            </w:r>
          </w:p>
        </w:tc>
        <w:tc>
          <w:tcPr>
            <w:tcW w:w="976" w:type="dxa"/>
            <w:tcBorders>
              <w:top w:val="single" w:sz="6" w:space="0" w:color="000000"/>
              <w:left w:val="single" w:sz="6" w:space="0" w:color="000000"/>
              <w:bottom w:val="single" w:sz="6" w:space="0" w:color="000000"/>
              <w:right w:val="single" w:sz="6" w:space="0" w:color="000000"/>
            </w:tcBorders>
            <w:vAlign w:val="center"/>
          </w:tcPr>
          <w:p w14:paraId="223665CB" w14:textId="77777777" w:rsidR="00D62642" w:rsidRDefault="00D62642" w:rsidP="00C4311A">
            <w:pPr>
              <w:spacing w:after="0" w:line="240" w:lineRule="auto"/>
              <w:ind w:left="103" w:hanging="10"/>
              <w:jc w:val="both"/>
              <w:rPr>
                <w:sz w:val="24"/>
                <w:szCs w:val="24"/>
              </w:rPr>
            </w:pPr>
            <w:r>
              <w:rPr>
                <w:sz w:val="24"/>
                <w:szCs w:val="24"/>
              </w:rPr>
              <w:t>Credits</w:t>
            </w:r>
          </w:p>
        </w:tc>
        <w:tc>
          <w:tcPr>
            <w:tcW w:w="3872" w:type="dxa"/>
            <w:vMerge w:val="restart"/>
            <w:tcBorders>
              <w:top w:val="single" w:sz="6" w:space="0" w:color="000000"/>
              <w:left w:val="single" w:sz="6" w:space="0" w:color="000000"/>
              <w:bottom w:val="single" w:sz="6" w:space="0" w:color="000000"/>
              <w:right w:val="single" w:sz="6" w:space="0" w:color="000000"/>
            </w:tcBorders>
            <w:vAlign w:val="center"/>
          </w:tcPr>
          <w:p w14:paraId="1BEBE2F5" w14:textId="77777777" w:rsidR="00D62642" w:rsidRDefault="00D62642" w:rsidP="00C4311A">
            <w:pPr>
              <w:spacing w:after="0" w:line="240" w:lineRule="auto"/>
              <w:ind w:hanging="11"/>
              <w:jc w:val="both"/>
              <w:rPr>
                <w:sz w:val="24"/>
                <w:szCs w:val="24"/>
              </w:rPr>
            </w:pPr>
            <w:r>
              <w:rPr>
                <w:sz w:val="24"/>
                <w:szCs w:val="24"/>
              </w:rPr>
              <w:t xml:space="preserve"> Semester 7</w:t>
            </w:r>
          </w:p>
        </w:tc>
      </w:tr>
      <w:tr w:rsidR="00D62642" w14:paraId="7F1667FA" w14:textId="77777777" w:rsidTr="00C4311A">
        <w:trPr>
          <w:trHeight w:val="364"/>
        </w:trPr>
        <w:tc>
          <w:tcPr>
            <w:tcW w:w="2498" w:type="dxa"/>
            <w:vMerge/>
            <w:tcBorders>
              <w:top w:val="single" w:sz="6" w:space="0" w:color="000000"/>
              <w:left w:val="single" w:sz="6" w:space="0" w:color="000000"/>
              <w:bottom w:val="single" w:sz="6" w:space="0" w:color="000000"/>
              <w:right w:val="single" w:sz="6" w:space="0" w:color="000000"/>
            </w:tcBorders>
            <w:vAlign w:val="center"/>
          </w:tcPr>
          <w:p w14:paraId="02FF874C" w14:textId="77777777" w:rsidR="00D62642" w:rsidRDefault="00D62642" w:rsidP="00C4311A">
            <w:pPr>
              <w:widowControl w:val="0"/>
              <w:pBdr>
                <w:top w:val="nil"/>
                <w:left w:val="nil"/>
                <w:bottom w:val="nil"/>
                <w:right w:val="nil"/>
                <w:between w:val="nil"/>
              </w:pBdr>
              <w:spacing w:after="0" w:line="276" w:lineRule="auto"/>
              <w:rPr>
                <w:sz w:val="24"/>
                <w:szCs w:val="24"/>
              </w:rPr>
            </w:pPr>
          </w:p>
        </w:tc>
        <w:tc>
          <w:tcPr>
            <w:tcW w:w="707" w:type="dxa"/>
            <w:tcBorders>
              <w:top w:val="single" w:sz="6" w:space="0" w:color="000000"/>
              <w:left w:val="single" w:sz="6" w:space="0" w:color="000000"/>
              <w:bottom w:val="single" w:sz="6" w:space="0" w:color="000000"/>
              <w:right w:val="single" w:sz="6" w:space="0" w:color="000000"/>
            </w:tcBorders>
            <w:vAlign w:val="center"/>
          </w:tcPr>
          <w:p w14:paraId="1FF62768" w14:textId="77777777" w:rsidR="00D62642" w:rsidRDefault="00D62642" w:rsidP="00C4311A">
            <w:pPr>
              <w:spacing w:after="0" w:line="240" w:lineRule="auto"/>
              <w:ind w:left="102" w:hanging="10"/>
              <w:jc w:val="both"/>
              <w:rPr>
                <w:sz w:val="24"/>
                <w:szCs w:val="24"/>
              </w:rPr>
            </w:pPr>
            <w:r>
              <w:rPr>
                <w:sz w:val="24"/>
                <w:szCs w:val="24"/>
              </w:rPr>
              <w:t>0</w:t>
            </w:r>
          </w:p>
        </w:tc>
        <w:tc>
          <w:tcPr>
            <w:tcW w:w="781" w:type="dxa"/>
            <w:tcBorders>
              <w:top w:val="single" w:sz="6" w:space="0" w:color="000000"/>
              <w:left w:val="single" w:sz="6" w:space="0" w:color="000000"/>
              <w:bottom w:val="single" w:sz="6" w:space="0" w:color="000000"/>
              <w:right w:val="single" w:sz="6" w:space="0" w:color="000000"/>
            </w:tcBorders>
            <w:vAlign w:val="center"/>
          </w:tcPr>
          <w:p w14:paraId="41528E7C" w14:textId="77777777" w:rsidR="00D62642" w:rsidRDefault="00D62642" w:rsidP="00C4311A">
            <w:pPr>
              <w:spacing w:after="0" w:line="240" w:lineRule="auto"/>
              <w:ind w:left="102" w:hanging="10"/>
              <w:jc w:val="both"/>
              <w:rPr>
                <w:sz w:val="24"/>
                <w:szCs w:val="24"/>
              </w:rPr>
            </w:pPr>
            <w:r>
              <w:rPr>
                <w:sz w:val="24"/>
                <w:szCs w:val="24"/>
              </w:rPr>
              <w:t>0</w:t>
            </w:r>
          </w:p>
        </w:tc>
        <w:tc>
          <w:tcPr>
            <w:tcW w:w="661" w:type="dxa"/>
            <w:tcBorders>
              <w:top w:val="single" w:sz="6" w:space="0" w:color="000000"/>
              <w:left w:val="single" w:sz="6" w:space="0" w:color="000000"/>
              <w:bottom w:val="single" w:sz="6" w:space="0" w:color="000000"/>
              <w:right w:val="single" w:sz="6" w:space="0" w:color="000000"/>
            </w:tcBorders>
            <w:vAlign w:val="center"/>
          </w:tcPr>
          <w:p w14:paraId="17310364" w14:textId="77777777" w:rsidR="00D62642" w:rsidRDefault="00D62642" w:rsidP="00C4311A">
            <w:pPr>
              <w:spacing w:line="240" w:lineRule="auto"/>
              <w:ind w:hanging="11"/>
              <w:jc w:val="both"/>
              <w:rPr>
                <w:sz w:val="24"/>
                <w:szCs w:val="24"/>
              </w:rPr>
            </w:pPr>
            <w:r>
              <w:rPr>
                <w:sz w:val="24"/>
                <w:szCs w:val="24"/>
              </w:rPr>
              <w:t xml:space="preserve">   2</w:t>
            </w:r>
          </w:p>
        </w:tc>
        <w:tc>
          <w:tcPr>
            <w:tcW w:w="976" w:type="dxa"/>
            <w:tcBorders>
              <w:top w:val="single" w:sz="6" w:space="0" w:color="000000"/>
              <w:left w:val="single" w:sz="6" w:space="0" w:color="000000"/>
              <w:bottom w:val="single" w:sz="6" w:space="0" w:color="000000"/>
              <w:right w:val="single" w:sz="6" w:space="0" w:color="000000"/>
            </w:tcBorders>
            <w:vAlign w:val="center"/>
          </w:tcPr>
          <w:p w14:paraId="4E5BCCB9" w14:textId="77777777" w:rsidR="00D62642" w:rsidRDefault="00D62642" w:rsidP="00C4311A">
            <w:pPr>
              <w:spacing w:after="0" w:line="240" w:lineRule="auto"/>
              <w:ind w:hanging="11"/>
              <w:jc w:val="both"/>
              <w:rPr>
                <w:sz w:val="24"/>
                <w:szCs w:val="24"/>
              </w:rPr>
            </w:pPr>
            <w:r>
              <w:rPr>
                <w:sz w:val="24"/>
                <w:szCs w:val="24"/>
              </w:rPr>
              <w:t xml:space="preserve">      1</w:t>
            </w:r>
          </w:p>
        </w:tc>
        <w:tc>
          <w:tcPr>
            <w:tcW w:w="3872" w:type="dxa"/>
            <w:vMerge/>
            <w:tcBorders>
              <w:top w:val="single" w:sz="6" w:space="0" w:color="000000"/>
              <w:left w:val="single" w:sz="6" w:space="0" w:color="000000"/>
              <w:bottom w:val="single" w:sz="6" w:space="0" w:color="000000"/>
              <w:right w:val="single" w:sz="6" w:space="0" w:color="000000"/>
            </w:tcBorders>
            <w:vAlign w:val="center"/>
          </w:tcPr>
          <w:p w14:paraId="32C9B44B" w14:textId="77777777" w:rsidR="00D62642" w:rsidRDefault="00D62642" w:rsidP="00C4311A">
            <w:pPr>
              <w:widowControl w:val="0"/>
              <w:pBdr>
                <w:top w:val="nil"/>
                <w:left w:val="nil"/>
                <w:bottom w:val="nil"/>
                <w:right w:val="nil"/>
                <w:between w:val="nil"/>
              </w:pBdr>
              <w:spacing w:after="0" w:line="276" w:lineRule="auto"/>
              <w:rPr>
                <w:sz w:val="24"/>
                <w:szCs w:val="24"/>
              </w:rPr>
            </w:pPr>
          </w:p>
        </w:tc>
      </w:tr>
      <w:tr w:rsidR="00D62642" w14:paraId="13E7CF33"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199FCDA5" w14:textId="77777777" w:rsidR="00D62642" w:rsidRDefault="00D62642" w:rsidP="00C4311A">
            <w:pPr>
              <w:spacing w:after="0" w:line="240" w:lineRule="auto"/>
              <w:ind w:hanging="11"/>
              <w:jc w:val="both"/>
              <w:rPr>
                <w:sz w:val="24"/>
                <w:szCs w:val="24"/>
              </w:rPr>
            </w:pPr>
            <w:r>
              <w:rPr>
                <w:sz w:val="24"/>
                <w:szCs w:val="24"/>
              </w:rPr>
              <w:t xml:space="preserve"> Class work</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22A0F51B" w14:textId="77777777" w:rsidR="00D62642" w:rsidRDefault="00D62642" w:rsidP="00C4311A">
            <w:pPr>
              <w:spacing w:after="0" w:line="240" w:lineRule="auto"/>
              <w:ind w:hanging="11"/>
              <w:jc w:val="both"/>
              <w:rPr>
                <w:sz w:val="24"/>
                <w:szCs w:val="24"/>
              </w:rPr>
            </w:pPr>
            <w:r>
              <w:rPr>
                <w:sz w:val="24"/>
                <w:szCs w:val="24"/>
              </w:rPr>
              <w:t xml:space="preserve"> 25 Marks</w:t>
            </w:r>
          </w:p>
        </w:tc>
      </w:tr>
      <w:tr w:rsidR="00D62642" w14:paraId="406A5D60"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3F048875" w14:textId="77777777" w:rsidR="00D62642" w:rsidRDefault="00D62642" w:rsidP="00C4311A">
            <w:pPr>
              <w:spacing w:after="0" w:line="240" w:lineRule="auto"/>
              <w:ind w:hanging="11"/>
              <w:jc w:val="both"/>
              <w:rPr>
                <w:sz w:val="24"/>
                <w:szCs w:val="24"/>
              </w:rPr>
            </w:pPr>
            <w:r>
              <w:rPr>
                <w:sz w:val="24"/>
                <w:szCs w:val="24"/>
              </w:rPr>
              <w:t xml:space="preserve"> Exam </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2BF3BB6F" w14:textId="77777777" w:rsidR="00D62642" w:rsidRDefault="00D62642" w:rsidP="00C4311A">
            <w:pPr>
              <w:spacing w:after="0" w:line="240" w:lineRule="auto"/>
              <w:ind w:hanging="11"/>
              <w:jc w:val="both"/>
              <w:rPr>
                <w:sz w:val="24"/>
                <w:szCs w:val="24"/>
              </w:rPr>
            </w:pPr>
            <w:r>
              <w:rPr>
                <w:sz w:val="24"/>
                <w:szCs w:val="24"/>
              </w:rPr>
              <w:t xml:space="preserve"> 25 Marks</w:t>
            </w:r>
          </w:p>
        </w:tc>
      </w:tr>
      <w:tr w:rsidR="00D62642" w14:paraId="28BE7E1D"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4B8D13BA" w14:textId="77777777" w:rsidR="00D62642" w:rsidRDefault="00D62642" w:rsidP="00C4311A">
            <w:pPr>
              <w:spacing w:after="0" w:line="240" w:lineRule="auto"/>
              <w:ind w:hanging="11"/>
              <w:jc w:val="both"/>
              <w:rPr>
                <w:sz w:val="24"/>
                <w:szCs w:val="24"/>
              </w:rPr>
            </w:pPr>
            <w:r>
              <w:rPr>
                <w:sz w:val="24"/>
                <w:szCs w:val="24"/>
              </w:rPr>
              <w:t xml:space="preserve"> Total</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7E3A96F7" w14:textId="77777777" w:rsidR="00D62642" w:rsidRDefault="00D62642" w:rsidP="00C4311A">
            <w:pPr>
              <w:spacing w:after="0" w:line="240" w:lineRule="auto"/>
              <w:ind w:hanging="11"/>
              <w:jc w:val="both"/>
              <w:rPr>
                <w:sz w:val="24"/>
                <w:szCs w:val="24"/>
              </w:rPr>
            </w:pPr>
            <w:r>
              <w:rPr>
                <w:sz w:val="24"/>
                <w:szCs w:val="24"/>
              </w:rPr>
              <w:t xml:space="preserve"> 50 Marks</w:t>
            </w:r>
          </w:p>
        </w:tc>
      </w:tr>
      <w:tr w:rsidR="00D62642" w14:paraId="1B3182EE" w14:textId="77777777" w:rsidTr="00C4311A">
        <w:trPr>
          <w:trHeight w:val="364"/>
        </w:trPr>
        <w:tc>
          <w:tcPr>
            <w:tcW w:w="2498" w:type="dxa"/>
            <w:tcBorders>
              <w:top w:val="single" w:sz="6" w:space="0" w:color="000000"/>
              <w:left w:val="single" w:sz="6" w:space="0" w:color="000000"/>
              <w:bottom w:val="single" w:sz="4" w:space="0" w:color="000000"/>
              <w:right w:val="single" w:sz="6" w:space="0" w:color="000000"/>
            </w:tcBorders>
            <w:vAlign w:val="center"/>
          </w:tcPr>
          <w:p w14:paraId="2EF8E618" w14:textId="77777777" w:rsidR="00D62642" w:rsidRDefault="00D62642" w:rsidP="00C4311A">
            <w:pPr>
              <w:spacing w:after="0" w:line="240" w:lineRule="auto"/>
              <w:ind w:hanging="11"/>
              <w:jc w:val="both"/>
              <w:rPr>
                <w:sz w:val="24"/>
                <w:szCs w:val="24"/>
              </w:rPr>
            </w:pPr>
            <w:r>
              <w:rPr>
                <w:sz w:val="24"/>
                <w:szCs w:val="24"/>
              </w:rPr>
              <w:t xml:space="preserve"> Duration of Exam</w:t>
            </w:r>
          </w:p>
        </w:tc>
        <w:tc>
          <w:tcPr>
            <w:tcW w:w="6997" w:type="dxa"/>
            <w:gridSpan w:val="5"/>
            <w:tcBorders>
              <w:top w:val="single" w:sz="6" w:space="0" w:color="000000"/>
              <w:left w:val="single" w:sz="6" w:space="0" w:color="000000"/>
              <w:bottom w:val="single" w:sz="4" w:space="0" w:color="000000"/>
              <w:right w:val="single" w:sz="6" w:space="0" w:color="000000"/>
            </w:tcBorders>
            <w:vAlign w:val="center"/>
          </w:tcPr>
          <w:p w14:paraId="1D9FEC1B" w14:textId="77777777" w:rsidR="00D62642" w:rsidRDefault="00D62642" w:rsidP="00C4311A">
            <w:pPr>
              <w:spacing w:after="0" w:line="240" w:lineRule="auto"/>
              <w:ind w:hanging="11"/>
              <w:jc w:val="both"/>
              <w:rPr>
                <w:sz w:val="24"/>
                <w:szCs w:val="24"/>
              </w:rPr>
            </w:pPr>
            <w:r>
              <w:rPr>
                <w:sz w:val="24"/>
                <w:szCs w:val="24"/>
              </w:rPr>
              <w:t xml:space="preserve"> </w:t>
            </w:r>
          </w:p>
        </w:tc>
      </w:tr>
    </w:tbl>
    <w:p w14:paraId="5578A400" w14:textId="77777777" w:rsidR="00D62642" w:rsidRDefault="00D62642" w:rsidP="00D62642">
      <w:pPr>
        <w:tabs>
          <w:tab w:val="left" w:pos="810"/>
        </w:tabs>
        <w:spacing w:after="0" w:line="240" w:lineRule="auto"/>
        <w:ind w:left="720" w:hanging="10"/>
        <w:jc w:val="both"/>
        <w:rPr>
          <w:b/>
          <w:sz w:val="24"/>
          <w:szCs w:val="24"/>
        </w:rPr>
      </w:pPr>
    </w:p>
    <w:p w14:paraId="10386F0B" w14:textId="77777777" w:rsidR="00D62642" w:rsidRDefault="00D62642" w:rsidP="00D62642">
      <w:pPr>
        <w:spacing w:after="0" w:line="240" w:lineRule="auto"/>
        <w:ind w:left="160" w:hanging="10"/>
        <w:jc w:val="both"/>
        <w:rPr>
          <w:b/>
          <w:color w:val="010202"/>
          <w:sz w:val="24"/>
          <w:szCs w:val="24"/>
        </w:rPr>
      </w:pPr>
    </w:p>
    <w:p w14:paraId="6008A0B5" w14:textId="77777777" w:rsidR="00D62642" w:rsidRDefault="00D62642" w:rsidP="00D62642">
      <w:pPr>
        <w:widowControl w:val="0"/>
        <w:spacing w:before="2" w:after="0" w:line="240" w:lineRule="auto"/>
        <w:jc w:val="both"/>
        <w:rPr>
          <w:rFonts w:ascii="Times New Roman" w:eastAsia="Times New Roman" w:hAnsi="Times New Roman" w:cs="Times New Roman"/>
          <w:b/>
          <w:sz w:val="24"/>
          <w:szCs w:val="24"/>
        </w:rPr>
      </w:pPr>
    </w:p>
    <w:p w14:paraId="460A23EF" w14:textId="77777777" w:rsidR="00D62642" w:rsidRDefault="00D62642" w:rsidP="00D62642">
      <w:pPr>
        <w:widowControl w:val="0"/>
        <w:spacing w:before="2" w:after="0" w:line="240" w:lineRule="auto"/>
        <w:jc w:val="both"/>
        <w:rPr>
          <w:b/>
          <w:sz w:val="24"/>
          <w:szCs w:val="24"/>
        </w:rPr>
      </w:pPr>
      <w:r>
        <w:rPr>
          <w:rFonts w:ascii="Times New Roman" w:eastAsia="Times New Roman" w:hAnsi="Times New Roman" w:cs="Times New Roman"/>
          <w:b/>
          <w:sz w:val="24"/>
          <w:szCs w:val="24"/>
        </w:rPr>
        <w:t>NOTE: Minimum 05 Lab activities / programs related to the course contents of Deep Learning</w:t>
      </w:r>
      <w:r>
        <w:rPr>
          <w:rFonts w:ascii="Times New Roman" w:eastAsia="Times New Roman" w:hAnsi="Times New Roman" w:cs="Times New Roman"/>
          <w:color w:val="000101"/>
          <w:sz w:val="24"/>
          <w:szCs w:val="24"/>
        </w:rPr>
        <w:t xml:space="preserve"> </w:t>
      </w:r>
      <w:r>
        <w:rPr>
          <w:rFonts w:ascii="Times New Roman" w:eastAsia="Times New Roman" w:hAnsi="Times New Roman" w:cs="Times New Roman"/>
          <w:b/>
          <w:sz w:val="24"/>
          <w:szCs w:val="24"/>
        </w:rPr>
        <w:t>can be designed and developed by the subject faculty using MATLab/Python / any suitable Open Source tools/ software</w:t>
      </w:r>
      <w:r>
        <w:rPr>
          <w:b/>
          <w:sz w:val="24"/>
          <w:szCs w:val="24"/>
        </w:rPr>
        <w:t>.</w:t>
      </w:r>
    </w:p>
    <w:p w14:paraId="0E115C0C" w14:textId="77777777" w:rsidR="00D62642" w:rsidRDefault="00D62642" w:rsidP="00D62642">
      <w:pPr>
        <w:widowControl w:val="0"/>
        <w:spacing w:before="2" w:after="0" w:line="240" w:lineRule="auto"/>
        <w:jc w:val="both"/>
        <w:rPr>
          <w:b/>
          <w:sz w:val="24"/>
          <w:szCs w:val="24"/>
        </w:rPr>
      </w:pPr>
      <w:r>
        <w:rPr>
          <w:b/>
          <w:sz w:val="24"/>
          <w:szCs w:val="24"/>
        </w:rPr>
        <w:t>Explore different data sources like kaggle, plant village, RoboFlow, etc</w:t>
      </w:r>
    </w:p>
    <w:p w14:paraId="4B04F221" w14:textId="77777777" w:rsidR="00D62642" w:rsidRDefault="00D62642" w:rsidP="00D62642">
      <w:pPr>
        <w:widowControl w:val="0"/>
        <w:spacing w:before="2" w:after="0" w:line="240" w:lineRule="auto"/>
        <w:jc w:val="both"/>
        <w:rPr>
          <w:b/>
          <w:sz w:val="24"/>
          <w:szCs w:val="24"/>
        </w:rPr>
      </w:pPr>
      <w:r>
        <w:rPr>
          <w:b/>
          <w:sz w:val="24"/>
          <w:szCs w:val="24"/>
        </w:rPr>
        <w:t xml:space="preserve">develop a deep learning model using the available or self made data </w:t>
      </w:r>
    </w:p>
    <w:p w14:paraId="17C9B78E" w14:textId="77777777" w:rsidR="00D62642" w:rsidRDefault="00D62642" w:rsidP="00D62642">
      <w:pPr>
        <w:widowControl w:val="0"/>
        <w:spacing w:before="2" w:after="0" w:line="240" w:lineRule="auto"/>
        <w:jc w:val="both"/>
        <w:rPr>
          <w:b/>
          <w:sz w:val="24"/>
          <w:szCs w:val="24"/>
        </w:rPr>
      </w:pPr>
    </w:p>
    <w:p w14:paraId="309374B7" w14:textId="77777777" w:rsidR="00D62642" w:rsidRDefault="00D62642"/>
    <w:p w14:paraId="23F157D0" w14:textId="77777777" w:rsidR="00D62642" w:rsidRDefault="00D62642"/>
    <w:p w14:paraId="7CC29D67" w14:textId="77777777" w:rsidR="00D62642" w:rsidRDefault="00D62642"/>
    <w:p w14:paraId="511D6643" w14:textId="77777777" w:rsidR="00D62642" w:rsidRDefault="00D62642"/>
    <w:p w14:paraId="6FE8FD44" w14:textId="77777777" w:rsidR="00D62642" w:rsidRDefault="00D62642"/>
    <w:p w14:paraId="58490D3E" w14:textId="77777777" w:rsidR="00D62642" w:rsidRDefault="00D62642"/>
    <w:p w14:paraId="058DE0F7" w14:textId="77777777" w:rsidR="00D62642" w:rsidRDefault="00D62642"/>
    <w:p w14:paraId="2EFC0440" w14:textId="77777777" w:rsidR="00D62642" w:rsidRDefault="00D62642"/>
    <w:p w14:paraId="153BDEA6" w14:textId="77777777" w:rsidR="00D62642" w:rsidRDefault="00D62642"/>
    <w:p w14:paraId="34D94026" w14:textId="77777777" w:rsidR="00D62642" w:rsidRDefault="00D62642"/>
    <w:p w14:paraId="0D7ED457" w14:textId="77777777" w:rsidR="00D62642" w:rsidRDefault="00D62642"/>
    <w:p w14:paraId="55A4BB9C" w14:textId="77777777" w:rsidR="00D62642" w:rsidRDefault="00D62642"/>
    <w:p w14:paraId="2BBE3DBE" w14:textId="77777777" w:rsidR="00D62642" w:rsidRDefault="00D62642"/>
    <w:p w14:paraId="3C537558" w14:textId="77777777" w:rsidR="00D62642" w:rsidRDefault="00D62642"/>
    <w:p w14:paraId="68C98A35" w14:textId="77777777" w:rsidR="00D62642" w:rsidRDefault="00D62642" w:rsidP="00D62642">
      <w:pPr>
        <w:spacing w:after="0" w:line="240" w:lineRule="auto"/>
        <w:ind w:hanging="11"/>
        <w:jc w:val="center"/>
        <w:rPr>
          <w:b/>
          <w:sz w:val="24"/>
          <w:szCs w:val="24"/>
        </w:rPr>
      </w:pPr>
      <w:r>
        <w:rPr>
          <w:b/>
          <w:sz w:val="24"/>
          <w:szCs w:val="24"/>
        </w:rPr>
        <w:lastRenderedPageBreak/>
        <w:t>PROJECT-II</w:t>
      </w:r>
    </w:p>
    <w:p w14:paraId="16C7F9E9" w14:textId="77777777" w:rsidR="00D62642" w:rsidRDefault="00D62642" w:rsidP="00D62642">
      <w:pPr>
        <w:tabs>
          <w:tab w:val="left" w:pos="810"/>
        </w:tabs>
        <w:spacing w:after="0" w:line="240" w:lineRule="auto"/>
        <w:ind w:left="720" w:hanging="10"/>
        <w:jc w:val="both"/>
        <w:rPr>
          <w:sz w:val="24"/>
          <w:szCs w:val="24"/>
        </w:rPr>
      </w:pPr>
    </w:p>
    <w:tbl>
      <w:tblPr>
        <w:tblpPr w:leftFromText="181" w:rightFromText="181" w:bottomFromText="159" w:vertAnchor="text" w:tblpY="1"/>
        <w:tblW w:w="9495" w:type="dxa"/>
        <w:tblLayout w:type="fixed"/>
        <w:tblLook w:val="0000" w:firstRow="0" w:lastRow="0" w:firstColumn="0" w:lastColumn="0" w:noHBand="0" w:noVBand="0"/>
      </w:tblPr>
      <w:tblGrid>
        <w:gridCol w:w="2498"/>
        <w:gridCol w:w="707"/>
        <w:gridCol w:w="781"/>
        <w:gridCol w:w="661"/>
        <w:gridCol w:w="976"/>
        <w:gridCol w:w="3872"/>
      </w:tblGrid>
      <w:tr w:rsidR="00D62642" w14:paraId="38112FBE" w14:textId="77777777" w:rsidTr="00C4311A">
        <w:trPr>
          <w:trHeight w:val="483"/>
        </w:trPr>
        <w:tc>
          <w:tcPr>
            <w:tcW w:w="2498" w:type="dxa"/>
            <w:tcBorders>
              <w:top w:val="single" w:sz="6" w:space="0" w:color="000000"/>
              <w:left w:val="single" w:sz="6" w:space="0" w:color="000000"/>
              <w:bottom w:val="single" w:sz="6" w:space="0" w:color="000000"/>
              <w:right w:val="single" w:sz="6" w:space="0" w:color="000000"/>
            </w:tcBorders>
            <w:vAlign w:val="center"/>
          </w:tcPr>
          <w:p w14:paraId="10CB0D47" w14:textId="77777777" w:rsidR="00D62642" w:rsidRDefault="00D62642" w:rsidP="00C4311A">
            <w:pPr>
              <w:spacing w:after="0" w:line="240" w:lineRule="auto"/>
              <w:ind w:left="102" w:hanging="10"/>
              <w:jc w:val="both"/>
              <w:rPr>
                <w:sz w:val="24"/>
                <w:szCs w:val="24"/>
              </w:rPr>
            </w:pPr>
            <w:r>
              <w:rPr>
                <w:sz w:val="24"/>
                <w:szCs w:val="24"/>
              </w:rPr>
              <w:t>Course code</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58C92805" w14:textId="77777777" w:rsidR="00D62642" w:rsidRDefault="00D62642" w:rsidP="00C4311A">
            <w:pPr>
              <w:widowControl w:val="0"/>
              <w:spacing w:after="0" w:line="240" w:lineRule="auto"/>
              <w:ind w:left="68" w:right="934" w:hanging="11"/>
              <w:jc w:val="both"/>
              <w:rPr>
                <w:sz w:val="24"/>
                <w:szCs w:val="24"/>
              </w:rPr>
            </w:pPr>
            <w:r>
              <w:rPr>
                <w:color w:val="000000"/>
                <w:sz w:val="24"/>
                <w:szCs w:val="24"/>
              </w:rPr>
              <w:t>PROJ-CSE-423G</w:t>
            </w:r>
          </w:p>
        </w:tc>
      </w:tr>
      <w:tr w:rsidR="00D62642" w14:paraId="5A510A00" w14:textId="77777777" w:rsidTr="00C4311A">
        <w:trPr>
          <w:trHeight w:val="474"/>
        </w:trPr>
        <w:tc>
          <w:tcPr>
            <w:tcW w:w="2498" w:type="dxa"/>
            <w:tcBorders>
              <w:top w:val="single" w:sz="6" w:space="0" w:color="000000"/>
              <w:left w:val="single" w:sz="6" w:space="0" w:color="000000"/>
              <w:bottom w:val="single" w:sz="6" w:space="0" w:color="000000"/>
              <w:right w:val="single" w:sz="6" w:space="0" w:color="000000"/>
            </w:tcBorders>
            <w:vAlign w:val="center"/>
          </w:tcPr>
          <w:p w14:paraId="06616365" w14:textId="77777777" w:rsidR="00D62642" w:rsidRDefault="00D62642" w:rsidP="00C4311A">
            <w:pPr>
              <w:spacing w:after="0" w:line="240" w:lineRule="auto"/>
              <w:ind w:left="102" w:hanging="10"/>
              <w:jc w:val="both"/>
              <w:rPr>
                <w:sz w:val="24"/>
                <w:szCs w:val="24"/>
              </w:rPr>
            </w:pPr>
            <w:r>
              <w:rPr>
                <w:sz w:val="24"/>
                <w:szCs w:val="24"/>
              </w:rPr>
              <w:t>Category</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612EC539" w14:textId="77777777" w:rsidR="00D62642" w:rsidRDefault="00D62642" w:rsidP="00C4311A">
            <w:pPr>
              <w:spacing w:after="0" w:line="240" w:lineRule="auto"/>
              <w:ind w:left="102" w:hanging="10"/>
              <w:jc w:val="both"/>
              <w:rPr>
                <w:sz w:val="24"/>
                <w:szCs w:val="24"/>
              </w:rPr>
            </w:pPr>
            <w:r>
              <w:rPr>
                <w:sz w:val="24"/>
                <w:szCs w:val="24"/>
              </w:rPr>
              <w:t>Professional Core Course</w:t>
            </w:r>
          </w:p>
        </w:tc>
      </w:tr>
      <w:tr w:rsidR="00D62642" w14:paraId="505CEED7" w14:textId="77777777" w:rsidTr="00C4311A">
        <w:trPr>
          <w:trHeight w:val="398"/>
        </w:trPr>
        <w:tc>
          <w:tcPr>
            <w:tcW w:w="2498" w:type="dxa"/>
            <w:tcBorders>
              <w:top w:val="single" w:sz="6" w:space="0" w:color="000000"/>
              <w:left w:val="single" w:sz="6" w:space="0" w:color="000000"/>
              <w:bottom w:val="single" w:sz="6" w:space="0" w:color="000000"/>
              <w:right w:val="single" w:sz="6" w:space="0" w:color="000000"/>
            </w:tcBorders>
            <w:vAlign w:val="center"/>
          </w:tcPr>
          <w:p w14:paraId="71F98A39" w14:textId="77777777" w:rsidR="00D62642" w:rsidRDefault="00D62642" w:rsidP="00C4311A">
            <w:pPr>
              <w:spacing w:after="0" w:line="240" w:lineRule="auto"/>
              <w:ind w:left="102" w:hanging="10"/>
              <w:jc w:val="both"/>
              <w:rPr>
                <w:sz w:val="24"/>
                <w:szCs w:val="24"/>
              </w:rPr>
            </w:pPr>
            <w:r>
              <w:rPr>
                <w:sz w:val="24"/>
                <w:szCs w:val="24"/>
              </w:rPr>
              <w:t>Course title</w:t>
            </w:r>
          </w:p>
        </w:tc>
        <w:tc>
          <w:tcPr>
            <w:tcW w:w="6997" w:type="dxa"/>
            <w:gridSpan w:val="5"/>
            <w:tcBorders>
              <w:top w:val="single" w:sz="6" w:space="0" w:color="000000"/>
              <w:left w:val="single" w:sz="6" w:space="0" w:color="000000"/>
              <w:bottom w:val="nil"/>
              <w:right w:val="single" w:sz="6" w:space="0" w:color="000000"/>
            </w:tcBorders>
            <w:vAlign w:val="center"/>
          </w:tcPr>
          <w:p w14:paraId="0D389FF3" w14:textId="77777777" w:rsidR="00D62642" w:rsidRDefault="00D62642" w:rsidP="00C4311A">
            <w:pPr>
              <w:spacing w:after="0" w:line="240" w:lineRule="auto"/>
              <w:ind w:hanging="11"/>
              <w:jc w:val="both"/>
              <w:rPr>
                <w:sz w:val="24"/>
                <w:szCs w:val="24"/>
              </w:rPr>
            </w:pPr>
            <w:r>
              <w:rPr>
                <w:sz w:val="24"/>
                <w:szCs w:val="24"/>
              </w:rPr>
              <w:t xml:space="preserve">   Project-II</w:t>
            </w:r>
          </w:p>
        </w:tc>
      </w:tr>
      <w:tr w:rsidR="00D62642" w14:paraId="03ED29C9" w14:textId="77777777" w:rsidTr="00C4311A">
        <w:trPr>
          <w:trHeight w:val="263"/>
        </w:trPr>
        <w:tc>
          <w:tcPr>
            <w:tcW w:w="2498" w:type="dxa"/>
            <w:vMerge w:val="restart"/>
            <w:tcBorders>
              <w:top w:val="single" w:sz="6" w:space="0" w:color="000000"/>
              <w:left w:val="single" w:sz="6" w:space="0" w:color="000000"/>
              <w:bottom w:val="single" w:sz="6" w:space="0" w:color="000000"/>
              <w:right w:val="single" w:sz="6" w:space="0" w:color="000000"/>
            </w:tcBorders>
            <w:vAlign w:val="center"/>
          </w:tcPr>
          <w:p w14:paraId="18438579" w14:textId="77777777" w:rsidR="00D62642" w:rsidRDefault="00D62642" w:rsidP="00C4311A">
            <w:pPr>
              <w:spacing w:after="0" w:line="240" w:lineRule="auto"/>
              <w:ind w:left="102" w:hanging="10"/>
              <w:jc w:val="both"/>
              <w:rPr>
                <w:sz w:val="24"/>
                <w:szCs w:val="24"/>
              </w:rPr>
            </w:pPr>
            <w:r>
              <w:rPr>
                <w:sz w:val="24"/>
                <w:szCs w:val="24"/>
              </w:rPr>
              <w:t>Scheme and Credits</w:t>
            </w:r>
          </w:p>
        </w:tc>
        <w:tc>
          <w:tcPr>
            <w:tcW w:w="707" w:type="dxa"/>
            <w:tcBorders>
              <w:top w:val="single" w:sz="6" w:space="0" w:color="000000"/>
              <w:left w:val="single" w:sz="6" w:space="0" w:color="000000"/>
              <w:bottom w:val="single" w:sz="6" w:space="0" w:color="000000"/>
              <w:right w:val="single" w:sz="6" w:space="0" w:color="000000"/>
            </w:tcBorders>
            <w:vAlign w:val="center"/>
          </w:tcPr>
          <w:p w14:paraId="716444DA" w14:textId="77777777" w:rsidR="00D62642" w:rsidRDefault="00D62642" w:rsidP="00C4311A">
            <w:pPr>
              <w:spacing w:after="0" w:line="240" w:lineRule="auto"/>
              <w:ind w:left="102" w:hanging="10"/>
              <w:jc w:val="both"/>
              <w:rPr>
                <w:sz w:val="24"/>
                <w:szCs w:val="24"/>
              </w:rPr>
            </w:pPr>
            <w:r>
              <w:rPr>
                <w:sz w:val="24"/>
                <w:szCs w:val="24"/>
              </w:rPr>
              <w:t>L</w:t>
            </w:r>
          </w:p>
        </w:tc>
        <w:tc>
          <w:tcPr>
            <w:tcW w:w="781" w:type="dxa"/>
            <w:tcBorders>
              <w:top w:val="single" w:sz="6" w:space="0" w:color="000000"/>
              <w:left w:val="single" w:sz="6" w:space="0" w:color="000000"/>
              <w:bottom w:val="single" w:sz="6" w:space="0" w:color="000000"/>
              <w:right w:val="single" w:sz="6" w:space="0" w:color="000000"/>
            </w:tcBorders>
            <w:vAlign w:val="center"/>
          </w:tcPr>
          <w:p w14:paraId="2EB24D7E" w14:textId="77777777" w:rsidR="00D62642" w:rsidRDefault="00D62642" w:rsidP="00C4311A">
            <w:pPr>
              <w:spacing w:after="0" w:line="240" w:lineRule="auto"/>
              <w:ind w:left="102" w:hanging="10"/>
              <w:jc w:val="both"/>
              <w:rPr>
                <w:sz w:val="24"/>
                <w:szCs w:val="24"/>
              </w:rPr>
            </w:pPr>
            <w:r>
              <w:rPr>
                <w:sz w:val="24"/>
                <w:szCs w:val="24"/>
              </w:rPr>
              <w:t>T</w:t>
            </w:r>
          </w:p>
        </w:tc>
        <w:tc>
          <w:tcPr>
            <w:tcW w:w="661" w:type="dxa"/>
            <w:tcBorders>
              <w:top w:val="single" w:sz="6" w:space="0" w:color="000000"/>
              <w:left w:val="single" w:sz="6" w:space="0" w:color="000000"/>
              <w:bottom w:val="single" w:sz="6" w:space="0" w:color="000000"/>
              <w:right w:val="single" w:sz="6" w:space="0" w:color="000000"/>
            </w:tcBorders>
            <w:vAlign w:val="center"/>
          </w:tcPr>
          <w:p w14:paraId="09539CA4" w14:textId="77777777" w:rsidR="00D62642" w:rsidRDefault="00D62642" w:rsidP="00C4311A">
            <w:pPr>
              <w:spacing w:after="0" w:line="240" w:lineRule="auto"/>
              <w:ind w:left="102" w:hanging="10"/>
              <w:jc w:val="both"/>
              <w:rPr>
                <w:sz w:val="24"/>
                <w:szCs w:val="24"/>
              </w:rPr>
            </w:pPr>
            <w:r>
              <w:rPr>
                <w:sz w:val="24"/>
                <w:szCs w:val="24"/>
              </w:rPr>
              <w:t>P</w:t>
            </w:r>
          </w:p>
        </w:tc>
        <w:tc>
          <w:tcPr>
            <w:tcW w:w="976" w:type="dxa"/>
            <w:tcBorders>
              <w:top w:val="single" w:sz="6" w:space="0" w:color="000000"/>
              <w:left w:val="single" w:sz="6" w:space="0" w:color="000000"/>
              <w:bottom w:val="single" w:sz="6" w:space="0" w:color="000000"/>
              <w:right w:val="single" w:sz="6" w:space="0" w:color="000000"/>
            </w:tcBorders>
            <w:vAlign w:val="center"/>
          </w:tcPr>
          <w:p w14:paraId="67ACE617" w14:textId="77777777" w:rsidR="00D62642" w:rsidRDefault="00D62642" w:rsidP="00C4311A">
            <w:pPr>
              <w:spacing w:after="0" w:line="240" w:lineRule="auto"/>
              <w:ind w:left="103" w:hanging="10"/>
              <w:jc w:val="both"/>
              <w:rPr>
                <w:sz w:val="24"/>
                <w:szCs w:val="24"/>
              </w:rPr>
            </w:pPr>
            <w:r>
              <w:rPr>
                <w:sz w:val="24"/>
                <w:szCs w:val="24"/>
              </w:rPr>
              <w:t>Credits</w:t>
            </w:r>
          </w:p>
        </w:tc>
        <w:tc>
          <w:tcPr>
            <w:tcW w:w="3872" w:type="dxa"/>
            <w:vMerge w:val="restart"/>
            <w:tcBorders>
              <w:top w:val="single" w:sz="6" w:space="0" w:color="000000"/>
              <w:left w:val="single" w:sz="6" w:space="0" w:color="000000"/>
              <w:bottom w:val="single" w:sz="6" w:space="0" w:color="000000"/>
              <w:right w:val="single" w:sz="6" w:space="0" w:color="000000"/>
            </w:tcBorders>
            <w:vAlign w:val="center"/>
          </w:tcPr>
          <w:p w14:paraId="6F03E821" w14:textId="77777777" w:rsidR="00D62642" w:rsidRDefault="00D62642" w:rsidP="00C4311A">
            <w:pPr>
              <w:spacing w:after="0" w:line="240" w:lineRule="auto"/>
              <w:ind w:hanging="11"/>
              <w:jc w:val="both"/>
              <w:rPr>
                <w:sz w:val="24"/>
                <w:szCs w:val="24"/>
              </w:rPr>
            </w:pPr>
            <w:r>
              <w:rPr>
                <w:sz w:val="24"/>
                <w:szCs w:val="24"/>
              </w:rPr>
              <w:t xml:space="preserve"> Semester 7</w:t>
            </w:r>
          </w:p>
        </w:tc>
      </w:tr>
      <w:tr w:rsidR="00D62642" w14:paraId="1C722445" w14:textId="77777777" w:rsidTr="00C4311A">
        <w:trPr>
          <w:trHeight w:val="364"/>
        </w:trPr>
        <w:tc>
          <w:tcPr>
            <w:tcW w:w="2498" w:type="dxa"/>
            <w:vMerge/>
            <w:tcBorders>
              <w:top w:val="single" w:sz="6" w:space="0" w:color="000000"/>
              <w:left w:val="single" w:sz="6" w:space="0" w:color="000000"/>
              <w:bottom w:val="single" w:sz="6" w:space="0" w:color="000000"/>
              <w:right w:val="single" w:sz="6" w:space="0" w:color="000000"/>
            </w:tcBorders>
            <w:vAlign w:val="center"/>
          </w:tcPr>
          <w:p w14:paraId="3C68B7CC" w14:textId="77777777" w:rsidR="00D62642" w:rsidRDefault="00D62642" w:rsidP="00C4311A">
            <w:pPr>
              <w:widowControl w:val="0"/>
              <w:pBdr>
                <w:top w:val="nil"/>
                <w:left w:val="nil"/>
                <w:bottom w:val="nil"/>
                <w:right w:val="nil"/>
                <w:between w:val="nil"/>
              </w:pBdr>
              <w:spacing w:after="0" w:line="276" w:lineRule="auto"/>
              <w:rPr>
                <w:sz w:val="24"/>
                <w:szCs w:val="24"/>
              </w:rPr>
            </w:pPr>
          </w:p>
        </w:tc>
        <w:tc>
          <w:tcPr>
            <w:tcW w:w="707" w:type="dxa"/>
            <w:tcBorders>
              <w:top w:val="single" w:sz="6" w:space="0" w:color="000000"/>
              <w:left w:val="single" w:sz="6" w:space="0" w:color="000000"/>
              <w:bottom w:val="single" w:sz="6" w:space="0" w:color="000000"/>
              <w:right w:val="single" w:sz="6" w:space="0" w:color="000000"/>
            </w:tcBorders>
            <w:vAlign w:val="center"/>
          </w:tcPr>
          <w:p w14:paraId="185FD44B" w14:textId="77777777" w:rsidR="00D62642" w:rsidRDefault="00D62642" w:rsidP="00C4311A">
            <w:pPr>
              <w:spacing w:after="0" w:line="240" w:lineRule="auto"/>
              <w:ind w:left="102" w:hanging="10"/>
              <w:jc w:val="both"/>
              <w:rPr>
                <w:sz w:val="24"/>
                <w:szCs w:val="24"/>
              </w:rPr>
            </w:pPr>
            <w:r>
              <w:rPr>
                <w:sz w:val="24"/>
                <w:szCs w:val="24"/>
              </w:rPr>
              <w:t>0</w:t>
            </w:r>
          </w:p>
        </w:tc>
        <w:tc>
          <w:tcPr>
            <w:tcW w:w="781" w:type="dxa"/>
            <w:tcBorders>
              <w:top w:val="single" w:sz="6" w:space="0" w:color="000000"/>
              <w:left w:val="single" w:sz="6" w:space="0" w:color="000000"/>
              <w:bottom w:val="single" w:sz="6" w:space="0" w:color="000000"/>
              <w:right w:val="single" w:sz="6" w:space="0" w:color="000000"/>
            </w:tcBorders>
            <w:vAlign w:val="center"/>
          </w:tcPr>
          <w:p w14:paraId="2F600A27" w14:textId="77777777" w:rsidR="00D62642" w:rsidRDefault="00D62642" w:rsidP="00C4311A">
            <w:pPr>
              <w:spacing w:after="0" w:line="240" w:lineRule="auto"/>
              <w:ind w:left="102" w:hanging="10"/>
              <w:jc w:val="both"/>
              <w:rPr>
                <w:sz w:val="24"/>
                <w:szCs w:val="24"/>
              </w:rPr>
            </w:pPr>
            <w:r>
              <w:rPr>
                <w:sz w:val="24"/>
                <w:szCs w:val="24"/>
              </w:rPr>
              <w:t>0</w:t>
            </w:r>
          </w:p>
        </w:tc>
        <w:tc>
          <w:tcPr>
            <w:tcW w:w="661" w:type="dxa"/>
            <w:tcBorders>
              <w:top w:val="single" w:sz="6" w:space="0" w:color="000000"/>
              <w:left w:val="single" w:sz="6" w:space="0" w:color="000000"/>
              <w:bottom w:val="single" w:sz="6" w:space="0" w:color="000000"/>
              <w:right w:val="single" w:sz="6" w:space="0" w:color="000000"/>
            </w:tcBorders>
            <w:vAlign w:val="center"/>
          </w:tcPr>
          <w:p w14:paraId="127249E5" w14:textId="77777777" w:rsidR="00D62642" w:rsidRDefault="00D62642" w:rsidP="00C4311A">
            <w:pPr>
              <w:spacing w:line="240" w:lineRule="auto"/>
              <w:ind w:hanging="11"/>
              <w:jc w:val="both"/>
              <w:rPr>
                <w:sz w:val="24"/>
                <w:szCs w:val="24"/>
              </w:rPr>
            </w:pPr>
            <w:r>
              <w:rPr>
                <w:sz w:val="24"/>
                <w:szCs w:val="24"/>
              </w:rPr>
              <w:t xml:space="preserve">   6</w:t>
            </w:r>
          </w:p>
        </w:tc>
        <w:tc>
          <w:tcPr>
            <w:tcW w:w="976" w:type="dxa"/>
            <w:tcBorders>
              <w:top w:val="single" w:sz="6" w:space="0" w:color="000000"/>
              <w:left w:val="single" w:sz="6" w:space="0" w:color="000000"/>
              <w:bottom w:val="single" w:sz="6" w:space="0" w:color="000000"/>
              <w:right w:val="single" w:sz="6" w:space="0" w:color="000000"/>
            </w:tcBorders>
            <w:vAlign w:val="center"/>
          </w:tcPr>
          <w:p w14:paraId="458993DB" w14:textId="77777777" w:rsidR="00D62642" w:rsidRDefault="00D62642" w:rsidP="00C4311A">
            <w:pPr>
              <w:spacing w:after="0" w:line="240" w:lineRule="auto"/>
              <w:ind w:hanging="11"/>
              <w:jc w:val="both"/>
              <w:rPr>
                <w:sz w:val="24"/>
                <w:szCs w:val="24"/>
              </w:rPr>
            </w:pPr>
            <w:r>
              <w:rPr>
                <w:sz w:val="24"/>
                <w:szCs w:val="24"/>
              </w:rPr>
              <w:t xml:space="preserve">      3</w:t>
            </w:r>
          </w:p>
        </w:tc>
        <w:tc>
          <w:tcPr>
            <w:tcW w:w="3872" w:type="dxa"/>
            <w:vMerge/>
            <w:tcBorders>
              <w:top w:val="single" w:sz="6" w:space="0" w:color="000000"/>
              <w:left w:val="single" w:sz="6" w:space="0" w:color="000000"/>
              <w:bottom w:val="single" w:sz="6" w:space="0" w:color="000000"/>
              <w:right w:val="single" w:sz="6" w:space="0" w:color="000000"/>
            </w:tcBorders>
            <w:vAlign w:val="center"/>
          </w:tcPr>
          <w:p w14:paraId="49FA2534" w14:textId="77777777" w:rsidR="00D62642" w:rsidRDefault="00D62642" w:rsidP="00C4311A">
            <w:pPr>
              <w:widowControl w:val="0"/>
              <w:pBdr>
                <w:top w:val="nil"/>
                <w:left w:val="nil"/>
                <w:bottom w:val="nil"/>
                <w:right w:val="nil"/>
                <w:between w:val="nil"/>
              </w:pBdr>
              <w:spacing w:after="0" w:line="276" w:lineRule="auto"/>
              <w:rPr>
                <w:sz w:val="24"/>
                <w:szCs w:val="24"/>
              </w:rPr>
            </w:pPr>
          </w:p>
        </w:tc>
      </w:tr>
      <w:tr w:rsidR="00D62642" w14:paraId="32578797"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61E61F84" w14:textId="77777777" w:rsidR="00D62642" w:rsidRDefault="00D62642" w:rsidP="00C4311A">
            <w:pPr>
              <w:spacing w:after="0" w:line="240" w:lineRule="auto"/>
              <w:ind w:hanging="11"/>
              <w:jc w:val="both"/>
              <w:rPr>
                <w:sz w:val="24"/>
                <w:szCs w:val="24"/>
              </w:rPr>
            </w:pPr>
            <w:r>
              <w:rPr>
                <w:sz w:val="24"/>
                <w:szCs w:val="24"/>
              </w:rPr>
              <w:t xml:space="preserve"> Class work</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5453EA7C" w14:textId="77777777" w:rsidR="00D62642" w:rsidRDefault="00D62642" w:rsidP="00C4311A">
            <w:pPr>
              <w:spacing w:after="0" w:line="240" w:lineRule="auto"/>
              <w:ind w:hanging="11"/>
              <w:jc w:val="both"/>
              <w:rPr>
                <w:sz w:val="24"/>
                <w:szCs w:val="24"/>
              </w:rPr>
            </w:pPr>
            <w:r>
              <w:rPr>
                <w:sz w:val="24"/>
                <w:szCs w:val="24"/>
              </w:rPr>
              <w:t xml:space="preserve"> 50 Marks</w:t>
            </w:r>
          </w:p>
        </w:tc>
      </w:tr>
      <w:tr w:rsidR="00D62642" w14:paraId="387FB579"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62F97EF3" w14:textId="77777777" w:rsidR="00D62642" w:rsidRDefault="00D62642" w:rsidP="00C4311A">
            <w:pPr>
              <w:spacing w:after="0" w:line="240" w:lineRule="auto"/>
              <w:ind w:hanging="11"/>
              <w:jc w:val="both"/>
              <w:rPr>
                <w:sz w:val="24"/>
                <w:szCs w:val="24"/>
              </w:rPr>
            </w:pPr>
            <w:r>
              <w:rPr>
                <w:sz w:val="24"/>
                <w:szCs w:val="24"/>
              </w:rPr>
              <w:t xml:space="preserve"> Exam </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18881AFA" w14:textId="77777777" w:rsidR="00D62642" w:rsidRDefault="00D62642" w:rsidP="00C4311A">
            <w:pPr>
              <w:spacing w:after="0" w:line="240" w:lineRule="auto"/>
              <w:ind w:hanging="11"/>
              <w:jc w:val="both"/>
              <w:rPr>
                <w:sz w:val="24"/>
                <w:szCs w:val="24"/>
              </w:rPr>
            </w:pPr>
            <w:r>
              <w:rPr>
                <w:sz w:val="24"/>
                <w:szCs w:val="24"/>
              </w:rPr>
              <w:t xml:space="preserve"> 50 Marks</w:t>
            </w:r>
          </w:p>
        </w:tc>
      </w:tr>
      <w:tr w:rsidR="00D62642" w14:paraId="5993ED36"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1661B5D5" w14:textId="77777777" w:rsidR="00D62642" w:rsidRDefault="00D62642" w:rsidP="00C4311A">
            <w:pPr>
              <w:spacing w:after="0" w:line="240" w:lineRule="auto"/>
              <w:ind w:hanging="11"/>
              <w:jc w:val="both"/>
              <w:rPr>
                <w:sz w:val="24"/>
                <w:szCs w:val="24"/>
              </w:rPr>
            </w:pPr>
            <w:r>
              <w:rPr>
                <w:sz w:val="24"/>
                <w:szCs w:val="24"/>
              </w:rPr>
              <w:t xml:space="preserve"> Total</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3D895BCF" w14:textId="77777777" w:rsidR="00D62642" w:rsidRDefault="00D62642" w:rsidP="00C4311A">
            <w:pPr>
              <w:spacing w:after="0" w:line="240" w:lineRule="auto"/>
              <w:ind w:hanging="11"/>
              <w:jc w:val="both"/>
              <w:rPr>
                <w:sz w:val="24"/>
                <w:szCs w:val="24"/>
              </w:rPr>
            </w:pPr>
            <w:r>
              <w:rPr>
                <w:sz w:val="24"/>
                <w:szCs w:val="24"/>
              </w:rPr>
              <w:t xml:space="preserve"> 100 Marks</w:t>
            </w:r>
          </w:p>
        </w:tc>
      </w:tr>
      <w:tr w:rsidR="00D62642" w14:paraId="2DFF3F91" w14:textId="77777777" w:rsidTr="00C4311A">
        <w:trPr>
          <w:trHeight w:val="364"/>
        </w:trPr>
        <w:tc>
          <w:tcPr>
            <w:tcW w:w="2498" w:type="dxa"/>
            <w:tcBorders>
              <w:top w:val="single" w:sz="6" w:space="0" w:color="000000"/>
              <w:left w:val="single" w:sz="6" w:space="0" w:color="000000"/>
              <w:bottom w:val="single" w:sz="4" w:space="0" w:color="000000"/>
              <w:right w:val="single" w:sz="6" w:space="0" w:color="000000"/>
            </w:tcBorders>
            <w:vAlign w:val="center"/>
          </w:tcPr>
          <w:p w14:paraId="1B0028BB" w14:textId="77777777" w:rsidR="00D62642" w:rsidRDefault="00D62642" w:rsidP="00C4311A">
            <w:pPr>
              <w:spacing w:after="0" w:line="240" w:lineRule="auto"/>
              <w:ind w:hanging="11"/>
              <w:jc w:val="both"/>
              <w:rPr>
                <w:sz w:val="24"/>
                <w:szCs w:val="24"/>
              </w:rPr>
            </w:pPr>
            <w:r>
              <w:rPr>
                <w:sz w:val="24"/>
                <w:szCs w:val="24"/>
              </w:rPr>
              <w:t xml:space="preserve"> Duration of Exam</w:t>
            </w:r>
          </w:p>
        </w:tc>
        <w:tc>
          <w:tcPr>
            <w:tcW w:w="6997" w:type="dxa"/>
            <w:gridSpan w:val="5"/>
            <w:tcBorders>
              <w:top w:val="single" w:sz="6" w:space="0" w:color="000000"/>
              <w:left w:val="single" w:sz="6" w:space="0" w:color="000000"/>
              <w:bottom w:val="single" w:sz="4" w:space="0" w:color="000000"/>
              <w:right w:val="single" w:sz="6" w:space="0" w:color="000000"/>
            </w:tcBorders>
            <w:vAlign w:val="center"/>
          </w:tcPr>
          <w:p w14:paraId="702747ED" w14:textId="77777777" w:rsidR="00D62642" w:rsidRDefault="00D62642" w:rsidP="00C4311A">
            <w:pPr>
              <w:spacing w:after="0" w:line="240" w:lineRule="auto"/>
              <w:ind w:hanging="11"/>
              <w:jc w:val="both"/>
              <w:rPr>
                <w:sz w:val="24"/>
                <w:szCs w:val="24"/>
              </w:rPr>
            </w:pPr>
            <w:r>
              <w:rPr>
                <w:sz w:val="24"/>
                <w:szCs w:val="24"/>
              </w:rPr>
              <w:t xml:space="preserve">  03 Hrs</w:t>
            </w:r>
          </w:p>
        </w:tc>
      </w:tr>
    </w:tbl>
    <w:p w14:paraId="343669E1" w14:textId="77777777" w:rsidR="00D62642" w:rsidRDefault="00D62642" w:rsidP="00D62642">
      <w:pPr>
        <w:tabs>
          <w:tab w:val="left" w:pos="810"/>
        </w:tabs>
        <w:spacing w:after="0" w:line="240" w:lineRule="auto"/>
        <w:ind w:left="720" w:hanging="10"/>
        <w:jc w:val="both"/>
        <w:rPr>
          <w:b/>
          <w:sz w:val="24"/>
          <w:szCs w:val="24"/>
        </w:rPr>
      </w:pPr>
    </w:p>
    <w:p w14:paraId="2688AC2A" w14:textId="77777777" w:rsidR="00D62642" w:rsidRDefault="00D62642" w:rsidP="00D62642">
      <w:pPr>
        <w:spacing w:line="240" w:lineRule="auto"/>
        <w:ind w:hanging="11"/>
        <w:rPr>
          <w:sz w:val="24"/>
          <w:szCs w:val="24"/>
        </w:rPr>
      </w:pPr>
      <w:r>
        <w:rPr>
          <w:sz w:val="24"/>
          <w:szCs w:val="24"/>
        </w:rPr>
        <w:t>Students will be assigned projects individually or in a group of not more than 3 students</w:t>
      </w:r>
    </w:p>
    <w:p w14:paraId="64418F69" w14:textId="77777777" w:rsidR="00D62642" w:rsidRDefault="00D62642" w:rsidP="00D62642">
      <w:pPr>
        <w:spacing w:line="240" w:lineRule="auto"/>
        <w:ind w:hanging="11"/>
        <w:rPr>
          <w:sz w:val="24"/>
          <w:szCs w:val="24"/>
        </w:rPr>
      </w:pPr>
      <w:r>
        <w:rPr>
          <w:sz w:val="24"/>
          <w:szCs w:val="24"/>
        </w:rPr>
        <w:t>depending on the efforts required for completion of project.</w:t>
      </w:r>
    </w:p>
    <w:p w14:paraId="4227AC46" w14:textId="77777777" w:rsidR="00D62642" w:rsidRDefault="00D62642" w:rsidP="00D62642">
      <w:pPr>
        <w:spacing w:line="240" w:lineRule="auto"/>
        <w:ind w:hanging="11"/>
        <w:rPr>
          <w:sz w:val="24"/>
          <w:szCs w:val="24"/>
        </w:rPr>
      </w:pPr>
      <w:r>
        <w:rPr>
          <w:sz w:val="24"/>
          <w:szCs w:val="24"/>
        </w:rPr>
        <w:t>The project will have 4 stages:</w:t>
      </w:r>
    </w:p>
    <w:p w14:paraId="0708E04F" w14:textId="77777777" w:rsidR="00D62642" w:rsidRDefault="00D62642" w:rsidP="00D62642">
      <w:pPr>
        <w:spacing w:line="240" w:lineRule="auto"/>
        <w:ind w:hanging="11"/>
        <w:rPr>
          <w:sz w:val="24"/>
          <w:szCs w:val="24"/>
        </w:rPr>
      </w:pPr>
      <w:r>
        <w:rPr>
          <w:sz w:val="24"/>
          <w:szCs w:val="24"/>
        </w:rPr>
        <w:t>(*Marks for internal evaluation are given in brackets)</w:t>
      </w:r>
    </w:p>
    <w:p w14:paraId="7A91F93B" w14:textId="77777777" w:rsidR="00D62642" w:rsidRDefault="00D62642" w:rsidP="00D62642">
      <w:pPr>
        <w:spacing w:line="240" w:lineRule="auto"/>
        <w:ind w:hanging="11"/>
        <w:rPr>
          <w:sz w:val="24"/>
          <w:szCs w:val="24"/>
        </w:rPr>
      </w:pPr>
      <w:r>
        <w:rPr>
          <w:sz w:val="24"/>
          <w:szCs w:val="24"/>
        </w:rPr>
        <w:t>1. Synopsis submission (10 marks),</w:t>
      </w:r>
    </w:p>
    <w:p w14:paraId="4D135806" w14:textId="77777777" w:rsidR="00D62642" w:rsidRDefault="00D62642" w:rsidP="00D62642">
      <w:pPr>
        <w:spacing w:line="240" w:lineRule="auto"/>
        <w:ind w:hanging="11"/>
        <w:rPr>
          <w:sz w:val="24"/>
          <w:szCs w:val="24"/>
        </w:rPr>
      </w:pPr>
      <w:r>
        <w:rPr>
          <w:sz w:val="24"/>
          <w:szCs w:val="24"/>
        </w:rPr>
        <w:t>2. 1</w:t>
      </w:r>
      <w:r>
        <w:rPr>
          <w:sz w:val="24"/>
          <w:szCs w:val="24"/>
          <w:vertAlign w:val="superscript"/>
        </w:rPr>
        <w:t>st</w:t>
      </w:r>
      <w:r>
        <w:rPr>
          <w:sz w:val="24"/>
          <w:szCs w:val="24"/>
        </w:rPr>
        <w:t xml:space="preserve"> mid-term progress evaluation (10 marks)</w:t>
      </w:r>
    </w:p>
    <w:p w14:paraId="7A24C74D" w14:textId="77777777" w:rsidR="00D62642" w:rsidRDefault="00D62642" w:rsidP="00D62642">
      <w:pPr>
        <w:spacing w:line="240" w:lineRule="auto"/>
        <w:ind w:hanging="11"/>
        <w:rPr>
          <w:sz w:val="24"/>
          <w:szCs w:val="24"/>
        </w:rPr>
      </w:pPr>
      <w:r>
        <w:rPr>
          <w:sz w:val="24"/>
          <w:szCs w:val="24"/>
        </w:rPr>
        <w:t>3. 2nd mid-term progress evaluation (10 marks)</w:t>
      </w:r>
    </w:p>
    <w:p w14:paraId="6FFECF1A" w14:textId="77777777" w:rsidR="00D62642" w:rsidRDefault="00D62642" w:rsidP="00D62642">
      <w:pPr>
        <w:spacing w:line="240" w:lineRule="auto"/>
        <w:ind w:hanging="11"/>
        <w:rPr>
          <w:sz w:val="24"/>
          <w:szCs w:val="24"/>
        </w:rPr>
      </w:pPr>
      <w:r>
        <w:rPr>
          <w:sz w:val="24"/>
          <w:szCs w:val="24"/>
        </w:rPr>
        <w:t>4.  Final submission evaluation (20 marks).</w:t>
      </w:r>
    </w:p>
    <w:p w14:paraId="1D5C1BA6" w14:textId="77777777" w:rsidR="00D62642" w:rsidRDefault="00D62642" w:rsidP="00D62642">
      <w:pPr>
        <w:spacing w:line="240" w:lineRule="auto"/>
        <w:ind w:hanging="11"/>
        <w:jc w:val="both"/>
        <w:rPr>
          <w:sz w:val="24"/>
          <w:szCs w:val="24"/>
        </w:rPr>
      </w:pPr>
      <w:r>
        <w:rPr>
          <w:sz w:val="24"/>
          <w:szCs w:val="24"/>
        </w:rPr>
        <w:t>The external examiner will evaluate the project on the basis of idea/quality of</w:t>
      </w:r>
    </w:p>
    <w:p w14:paraId="719D64E0" w14:textId="77777777" w:rsidR="00D62642" w:rsidRDefault="00D62642" w:rsidP="00D62642">
      <w:pPr>
        <w:spacing w:line="240" w:lineRule="auto"/>
        <w:ind w:hanging="11"/>
        <w:jc w:val="both"/>
        <w:rPr>
          <w:sz w:val="24"/>
          <w:szCs w:val="24"/>
        </w:rPr>
      </w:pPr>
      <w:r>
        <w:rPr>
          <w:sz w:val="24"/>
          <w:szCs w:val="24"/>
        </w:rPr>
        <w:t>project, implementation of the project, project report and viva.</w:t>
      </w:r>
    </w:p>
    <w:p w14:paraId="3E33E0B5" w14:textId="77777777" w:rsidR="00D62642" w:rsidRDefault="00D62642" w:rsidP="00D62642">
      <w:pPr>
        <w:spacing w:line="240" w:lineRule="auto"/>
        <w:ind w:hanging="11"/>
        <w:jc w:val="center"/>
        <w:rPr>
          <w:b/>
          <w:sz w:val="24"/>
          <w:szCs w:val="24"/>
        </w:rPr>
      </w:pPr>
    </w:p>
    <w:p w14:paraId="674058FE" w14:textId="77777777" w:rsidR="00D62642" w:rsidRDefault="00D62642" w:rsidP="00D62642">
      <w:pPr>
        <w:spacing w:line="240" w:lineRule="auto"/>
        <w:ind w:hanging="11"/>
        <w:jc w:val="center"/>
        <w:rPr>
          <w:b/>
          <w:sz w:val="24"/>
          <w:szCs w:val="24"/>
        </w:rPr>
      </w:pPr>
    </w:p>
    <w:p w14:paraId="2AA2EEED" w14:textId="77777777" w:rsidR="00D62642" w:rsidRDefault="00D62642" w:rsidP="00D62642">
      <w:pPr>
        <w:spacing w:line="240" w:lineRule="auto"/>
        <w:ind w:hanging="11"/>
        <w:jc w:val="center"/>
        <w:rPr>
          <w:b/>
          <w:sz w:val="24"/>
          <w:szCs w:val="24"/>
        </w:rPr>
      </w:pPr>
      <w:r>
        <w:br w:type="page"/>
      </w:r>
    </w:p>
    <w:p w14:paraId="47B4CE18" w14:textId="77777777" w:rsidR="00D62642" w:rsidRDefault="00D62642" w:rsidP="00D62642">
      <w:pPr>
        <w:tabs>
          <w:tab w:val="left" w:pos="810"/>
        </w:tabs>
        <w:spacing w:after="0" w:line="240" w:lineRule="auto"/>
        <w:ind w:left="720" w:hanging="10"/>
        <w:jc w:val="center"/>
        <w:rPr>
          <w:b/>
          <w:color w:val="000000"/>
          <w:sz w:val="24"/>
          <w:szCs w:val="24"/>
        </w:rPr>
      </w:pPr>
      <w:r>
        <w:rPr>
          <w:b/>
          <w:color w:val="000000"/>
          <w:sz w:val="24"/>
          <w:szCs w:val="24"/>
        </w:rPr>
        <w:lastRenderedPageBreak/>
        <w:t>PRACTICAL TRAINING-II</w:t>
      </w:r>
    </w:p>
    <w:p w14:paraId="7E5339F1" w14:textId="77777777" w:rsidR="00D62642" w:rsidRDefault="00D62642" w:rsidP="00D62642">
      <w:pPr>
        <w:tabs>
          <w:tab w:val="left" w:pos="810"/>
        </w:tabs>
        <w:spacing w:after="0" w:line="240" w:lineRule="auto"/>
        <w:ind w:left="720" w:hanging="10"/>
        <w:jc w:val="center"/>
        <w:rPr>
          <w:b/>
          <w:sz w:val="24"/>
          <w:szCs w:val="24"/>
        </w:rPr>
      </w:pPr>
    </w:p>
    <w:tbl>
      <w:tblPr>
        <w:tblpPr w:leftFromText="181" w:rightFromText="181" w:bottomFromText="159" w:vertAnchor="text" w:tblpY="1"/>
        <w:tblW w:w="9495" w:type="dxa"/>
        <w:tblLayout w:type="fixed"/>
        <w:tblLook w:val="0000" w:firstRow="0" w:lastRow="0" w:firstColumn="0" w:lastColumn="0" w:noHBand="0" w:noVBand="0"/>
      </w:tblPr>
      <w:tblGrid>
        <w:gridCol w:w="2498"/>
        <w:gridCol w:w="707"/>
        <w:gridCol w:w="781"/>
        <w:gridCol w:w="661"/>
        <w:gridCol w:w="976"/>
        <w:gridCol w:w="3872"/>
      </w:tblGrid>
      <w:tr w:rsidR="00D62642" w14:paraId="5D3C26B9" w14:textId="77777777" w:rsidTr="00C4311A">
        <w:trPr>
          <w:trHeight w:val="483"/>
        </w:trPr>
        <w:tc>
          <w:tcPr>
            <w:tcW w:w="2498" w:type="dxa"/>
            <w:tcBorders>
              <w:top w:val="single" w:sz="6" w:space="0" w:color="000000"/>
              <w:left w:val="single" w:sz="6" w:space="0" w:color="000000"/>
              <w:bottom w:val="single" w:sz="6" w:space="0" w:color="000000"/>
              <w:right w:val="single" w:sz="6" w:space="0" w:color="000000"/>
            </w:tcBorders>
            <w:vAlign w:val="center"/>
          </w:tcPr>
          <w:p w14:paraId="59E2E0D7" w14:textId="77777777" w:rsidR="00D62642" w:rsidRDefault="00D62642" w:rsidP="00C4311A">
            <w:pPr>
              <w:spacing w:after="0" w:line="240" w:lineRule="auto"/>
              <w:ind w:left="102" w:hanging="10"/>
              <w:jc w:val="both"/>
              <w:rPr>
                <w:sz w:val="24"/>
                <w:szCs w:val="24"/>
              </w:rPr>
            </w:pPr>
            <w:r>
              <w:rPr>
                <w:sz w:val="24"/>
                <w:szCs w:val="24"/>
              </w:rPr>
              <w:t>Course code</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6FD86F8B" w14:textId="77777777" w:rsidR="00D62642" w:rsidRDefault="00D62642" w:rsidP="00C4311A">
            <w:pPr>
              <w:widowControl w:val="0"/>
              <w:spacing w:after="0" w:line="240" w:lineRule="auto"/>
              <w:ind w:left="68" w:right="934" w:hanging="11"/>
              <w:jc w:val="both"/>
              <w:rPr>
                <w:sz w:val="24"/>
                <w:szCs w:val="24"/>
              </w:rPr>
            </w:pPr>
            <w:r>
              <w:rPr>
                <w:color w:val="000000"/>
                <w:sz w:val="24"/>
                <w:szCs w:val="24"/>
              </w:rPr>
              <w:t xml:space="preserve"> PT-CSE-425G</w:t>
            </w:r>
          </w:p>
        </w:tc>
      </w:tr>
      <w:tr w:rsidR="00D62642" w14:paraId="75939B3D" w14:textId="77777777" w:rsidTr="00C4311A">
        <w:trPr>
          <w:trHeight w:val="474"/>
        </w:trPr>
        <w:tc>
          <w:tcPr>
            <w:tcW w:w="2498" w:type="dxa"/>
            <w:tcBorders>
              <w:top w:val="single" w:sz="6" w:space="0" w:color="000000"/>
              <w:left w:val="single" w:sz="6" w:space="0" w:color="000000"/>
              <w:bottom w:val="single" w:sz="6" w:space="0" w:color="000000"/>
              <w:right w:val="single" w:sz="6" w:space="0" w:color="000000"/>
            </w:tcBorders>
            <w:vAlign w:val="center"/>
          </w:tcPr>
          <w:p w14:paraId="67A67187" w14:textId="77777777" w:rsidR="00D62642" w:rsidRDefault="00D62642" w:rsidP="00C4311A">
            <w:pPr>
              <w:spacing w:after="0" w:line="240" w:lineRule="auto"/>
              <w:ind w:left="102" w:hanging="10"/>
              <w:jc w:val="both"/>
              <w:rPr>
                <w:sz w:val="24"/>
                <w:szCs w:val="24"/>
              </w:rPr>
            </w:pPr>
            <w:r>
              <w:rPr>
                <w:sz w:val="24"/>
                <w:szCs w:val="24"/>
              </w:rPr>
              <w:t>Category</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775E3E94" w14:textId="77777777" w:rsidR="00D62642" w:rsidRDefault="00D62642" w:rsidP="00C4311A">
            <w:pPr>
              <w:spacing w:after="0" w:line="240" w:lineRule="auto"/>
              <w:ind w:left="102" w:hanging="10"/>
              <w:jc w:val="both"/>
              <w:rPr>
                <w:sz w:val="24"/>
                <w:szCs w:val="24"/>
              </w:rPr>
            </w:pPr>
            <w:r>
              <w:rPr>
                <w:sz w:val="24"/>
                <w:szCs w:val="24"/>
              </w:rPr>
              <w:t>Professional Core Course</w:t>
            </w:r>
          </w:p>
        </w:tc>
      </w:tr>
      <w:tr w:rsidR="00D62642" w14:paraId="29FB664B" w14:textId="77777777" w:rsidTr="00C4311A">
        <w:trPr>
          <w:trHeight w:val="398"/>
        </w:trPr>
        <w:tc>
          <w:tcPr>
            <w:tcW w:w="2498" w:type="dxa"/>
            <w:tcBorders>
              <w:top w:val="single" w:sz="6" w:space="0" w:color="000000"/>
              <w:left w:val="single" w:sz="6" w:space="0" w:color="000000"/>
              <w:bottom w:val="single" w:sz="6" w:space="0" w:color="000000"/>
              <w:right w:val="single" w:sz="6" w:space="0" w:color="000000"/>
            </w:tcBorders>
            <w:vAlign w:val="center"/>
          </w:tcPr>
          <w:p w14:paraId="3AB76D85" w14:textId="77777777" w:rsidR="00D62642" w:rsidRDefault="00D62642" w:rsidP="00C4311A">
            <w:pPr>
              <w:spacing w:after="0" w:line="240" w:lineRule="auto"/>
              <w:ind w:left="102" w:hanging="10"/>
              <w:jc w:val="both"/>
              <w:rPr>
                <w:sz w:val="24"/>
                <w:szCs w:val="24"/>
              </w:rPr>
            </w:pPr>
            <w:r>
              <w:rPr>
                <w:sz w:val="24"/>
                <w:szCs w:val="24"/>
              </w:rPr>
              <w:t>Course title</w:t>
            </w:r>
          </w:p>
        </w:tc>
        <w:tc>
          <w:tcPr>
            <w:tcW w:w="6997" w:type="dxa"/>
            <w:gridSpan w:val="5"/>
            <w:tcBorders>
              <w:top w:val="single" w:sz="6" w:space="0" w:color="000000"/>
              <w:left w:val="single" w:sz="6" w:space="0" w:color="000000"/>
              <w:bottom w:val="nil"/>
              <w:right w:val="single" w:sz="6" w:space="0" w:color="000000"/>
            </w:tcBorders>
            <w:vAlign w:val="center"/>
          </w:tcPr>
          <w:p w14:paraId="29F1529F" w14:textId="77777777" w:rsidR="00D62642" w:rsidRDefault="00D62642" w:rsidP="00C4311A">
            <w:pPr>
              <w:spacing w:after="0" w:line="240" w:lineRule="auto"/>
              <w:ind w:hanging="11"/>
              <w:jc w:val="both"/>
              <w:rPr>
                <w:sz w:val="24"/>
                <w:szCs w:val="24"/>
              </w:rPr>
            </w:pPr>
            <w:r>
              <w:rPr>
                <w:sz w:val="24"/>
                <w:szCs w:val="24"/>
              </w:rPr>
              <w:t xml:space="preserve"> </w:t>
            </w:r>
            <w:r>
              <w:rPr>
                <w:color w:val="000000"/>
                <w:sz w:val="24"/>
                <w:szCs w:val="24"/>
              </w:rPr>
              <w:t xml:space="preserve"> Practical Training-II</w:t>
            </w:r>
          </w:p>
        </w:tc>
      </w:tr>
      <w:tr w:rsidR="00D62642" w14:paraId="215479F4" w14:textId="77777777" w:rsidTr="00C4311A">
        <w:trPr>
          <w:trHeight w:val="263"/>
        </w:trPr>
        <w:tc>
          <w:tcPr>
            <w:tcW w:w="2498" w:type="dxa"/>
            <w:vMerge w:val="restart"/>
            <w:tcBorders>
              <w:top w:val="single" w:sz="6" w:space="0" w:color="000000"/>
              <w:left w:val="single" w:sz="6" w:space="0" w:color="000000"/>
              <w:bottom w:val="single" w:sz="6" w:space="0" w:color="000000"/>
              <w:right w:val="single" w:sz="6" w:space="0" w:color="000000"/>
            </w:tcBorders>
            <w:vAlign w:val="center"/>
          </w:tcPr>
          <w:p w14:paraId="2C901E7E" w14:textId="77777777" w:rsidR="00D62642" w:rsidRDefault="00D62642" w:rsidP="00C4311A">
            <w:pPr>
              <w:spacing w:after="0" w:line="240" w:lineRule="auto"/>
              <w:ind w:left="102" w:hanging="10"/>
              <w:jc w:val="both"/>
              <w:rPr>
                <w:sz w:val="24"/>
                <w:szCs w:val="24"/>
              </w:rPr>
            </w:pPr>
            <w:r>
              <w:rPr>
                <w:sz w:val="24"/>
                <w:szCs w:val="24"/>
              </w:rPr>
              <w:t>Scheme and Credits</w:t>
            </w:r>
          </w:p>
        </w:tc>
        <w:tc>
          <w:tcPr>
            <w:tcW w:w="707" w:type="dxa"/>
            <w:tcBorders>
              <w:top w:val="single" w:sz="6" w:space="0" w:color="000000"/>
              <w:left w:val="single" w:sz="6" w:space="0" w:color="000000"/>
              <w:bottom w:val="single" w:sz="6" w:space="0" w:color="000000"/>
              <w:right w:val="single" w:sz="6" w:space="0" w:color="000000"/>
            </w:tcBorders>
            <w:vAlign w:val="center"/>
          </w:tcPr>
          <w:p w14:paraId="2FEE9A0C" w14:textId="77777777" w:rsidR="00D62642" w:rsidRDefault="00D62642" w:rsidP="00C4311A">
            <w:pPr>
              <w:spacing w:after="0" w:line="240" w:lineRule="auto"/>
              <w:ind w:left="102" w:hanging="10"/>
              <w:jc w:val="both"/>
              <w:rPr>
                <w:sz w:val="24"/>
                <w:szCs w:val="24"/>
              </w:rPr>
            </w:pPr>
            <w:r>
              <w:rPr>
                <w:sz w:val="24"/>
                <w:szCs w:val="24"/>
              </w:rPr>
              <w:t>L</w:t>
            </w:r>
          </w:p>
        </w:tc>
        <w:tc>
          <w:tcPr>
            <w:tcW w:w="781" w:type="dxa"/>
            <w:tcBorders>
              <w:top w:val="single" w:sz="6" w:space="0" w:color="000000"/>
              <w:left w:val="single" w:sz="6" w:space="0" w:color="000000"/>
              <w:bottom w:val="single" w:sz="6" w:space="0" w:color="000000"/>
              <w:right w:val="single" w:sz="6" w:space="0" w:color="000000"/>
            </w:tcBorders>
            <w:vAlign w:val="center"/>
          </w:tcPr>
          <w:p w14:paraId="6F9882C4" w14:textId="77777777" w:rsidR="00D62642" w:rsidRDefault="00D62642" w:rsidP="00C4311A">
            <w:pPr>
              <w:spacing w:after="0" w:line="240" w:lineRule="auto"/>
              <w:ind w:left="102" w:hanging="10"/>
              <w:jc w:val="both"/>
              <w:rPr>
                <w:sz w:val="24"/>
                <w:szCs w:val="24"/>
              </w:rPr>
            </w:pPr>
            <w:r>
              <w:rPr>
                <w:sz w:val="24"/>
                <w:szCs w:val="24"/>
              </w:rPr>
              <w:t>T</w:t>
            </w:r>
          </w:p>
        </w:tc>
        <w:tc>
          <w:tcPr>
            <w:tcW w:w="661" w:type="dxa"/>
            <w:tcBorders>
              <w:top w:val="single" w:sz="6" w:space="0" w:color="000000"/>
              <w:left w:val="single" w:sz="6" w:space="0" w:color="000000"/>
              <w:bottom w:val="single" w:sz="6" w:space="0" w:color="000000"/>
              <w:right w:val="single" w:sz="6" w:space="0" w:color="000000"/>
            </w:tcBorders>
            <w:vAlign w:val="center"/>
          </w:tcPr>
          <w:p w14:paraId="48DD9330" w14:textId="77777777" w:rsidR="00D62642" w:rsidRDefault="00D62642" w:rsidP="00C4311A">
            <w:pPr>
              <w:spacing w:after="0" w:line="240" w:lineRule="auto"/>
              <w:ind w:left="102" w:hanging="10"/>
              <w:jc w:val="both"/>
              <w:rPr>
                <w:sz w:val="24"/>
                <w:szCs w:val="24"/>
              </w:rPr>
            </w:pPr>
            <w:r>
              <w:rPr>
                <w:sz w:val="24"/>
                <w:szCs w:val="24"/>
              </w:rPr>
              <w:t>P</w:t>
            </w:r>
          </w:p>
        </w:tc>
        <w:tc>
          <w:tcPr>
            <w:tcW w:w="976" w:type="dxa"/>
            <w:tcBorders>
              <w:top w:val="single" w:sz="6" w:space="0" w:color="000000"/>
              <w:left w:val="single" w:sz="6" w:space="0" w:color="000000"/>
              <w:bottom w:val="single" w:sz="6" w:space="0" w:color="000000"/>
              <w:right w:val="single" w:sz="6" w:space="0" w:color="000000"/>
            </w:tcBorders>
            <w:vAlign w:val="center"/>
          </w:tcPr>
          <w:p w14:paraId="7764672F" w14:textId="77777777" w:rsidR="00D62642" w:rsidRDefault="00D62642" w:rsidP="00C4311A">
            <w:pPr>
              <w:spacing w:after="0" w:line="240" w:lineRule="auto"/>
              <w:ind w:left="103" w:hanging="10"/>
              <w:jc w:val="both"/>
              <w:rPr>
                <w:sz w:val="24"/>
                <w:szCs w:val="24"/>
              </w:rPr>
            </w:pPr>
            <w:r>
              <w:rPr>
                <w:sz w:val="24"/>
                <w:szCs w:val="24"/>
              </w:rPr>
              <w:t>Credits</w:t>
            </w:r>
          </w:p>
        </w:tc>
        <w:tc>
          <w:tcPr>
            <w:tcW w:w="3872" w:type="dxa"/>
            <w:vMerge w:val="restart"/>
            <w:tcBorders>
              <w:top w:val="single" w:sz="6" w:space="0" w:color="000000"/>
              <w:left w:val="single" w:sz="6" w:space="0" w:color="000000"/>
              <w:bottom w:val="single" w:sz="6" w:space="0" w:color="000000"/>
              <w:right w:val="single" w:sz="6" w:space="0" w:color="000000"/>
            </w:tcBorders>
            <w:vAlign w:val="center"/>
          </w:tcPr>
          <w:p w14:paraId="61D7729A" w14:textId="77777777" w:rsidR="00D62642" w:rsidRDefault="00D62642" w:rsidP="00C4311A">
            <w:pPr>
              <w:spacing w:after="0" w:line="240" w:lineRule="auto"/>
              <w:ind w:hanging="11"/>
              <w:jc w:val="both"/>
              <w:rPr>
                <w:sz w:val="24"/>
                <w:szCs w:val="24"/>
              </w:rPr>
            </w:pPr>
            <w:r>
              <w:rPr>
                <w:sz w:val="24"/>
                <w:szCs w:val="24"/>
              </w:rPr>
              <w:t xml:space="preserve"> Semester 7</w:t>
            </w:r>
          </w:p>
        </w:tc>
      </w:tr>
      <w:tr w:rsidR="00D62642" w14:paraId="665E6CD4" w14:textId="77777777" w:rsidTr="00C4311A">
        <w:trPr>
          <w:trHeight w:val="364"/>
        </w:trPr>
        <w:tc>
          <w:tcPr>
            <w:tcW w:w="2498" w:type="dxa"/>
            <w:vMerge/>
            <w:tcBorders>
              <w:top w:val="single" w:sz="6" w:space="0" w:color="000000"/>
              <w:left w:val="single" w:sz="6" w:space="0" w:color="000000"/>
              <w:bottom w:val="single" w:sz="6" w:space="0" w:color="000000"/>
              <w:right w:val="single" w:sz="6" w:space="0" w:color="000000"/>
            </w:tcBorders>
            <w:vAlign w:val="center"/>
          </w:tcPr>
          <w:p w14:paraId="40D750B8" w14:textId="77777777" w:rsidR="00D62642" w:rsidRDefault="00D62642" w:rsidP="00C4311A">
            <w:pPr>
              <w:widowControl w:val="0"/>
              <w:pBdr>
                <w:top w:val="nil"/>
                <w:left w:val="nil"/>
                <w:bottom w:val="nil"/>
                <w:right w:val="nil"/>
                <w:between w:val="nil"/>
              </w:pBdr>
              <w:spacing w:after="0" w:line="276" w:lineRule="auto"/>
              <w:rPr>
                <w:sz w:val="24"/>
                <w:szCs w:val="24"/>
              </w:rPr>
            </w:pPr>
          </w:p>
        </w:tc>
        <w:tc>
          <w:tcPr>
            <w:tcW w:w="707" w:type="dxa"/>
            <w:tcBorders>
              <w:top w:val="single" w:sz="6" w:space="0" w:color="000000"/>
              <w:left w:val="single" w:sz="6" w:space="0" w:color="000000"/>
              <w:bottom w:val="single" w:sz="6" w:space="0" w:color="000000"/>
              <w:right w:val="single" w:sz="6" w:space="0" w:color="000000"/>
            </w:tcBorders>
            <w:vAlign w:val="center"/>
          </w:tcPr>
          <w:p w14:paraId="1F407CD6" w14:textId="77777777" w:rsidR="00D62642" w:rsidRDefault="00D62642" w:rsidP="00C4311A">
            <w:pPr>
              <w:spacing w:after="0" w:line="240" w:lineRule="auto"/>
              <w:ind w:left="102" w:hanging="10"/>
              <w:jc w:val="both"/>
              <w:rPr>
                <w:sz w:val="24"/>
                <w:szCs w:val="24"/>
              </w:rPr>
            </w:pPr>
            <w:r>
              <w:rPr>
                <w:sz w:val="24"/>
                <w:szCs w:val="24"/>
              </w:rPr>
              <w:t>0</w:t>
            </w:r>
          </w:p>
        </w:tc>
        <w:tc>
          <w:tcPr>
            <w:tcW w:w="781" w:type="dxa"/>
            <w:tcBorders>
              <w:top w:val="single" w:sz="6" w:space="0" w:color="000000"/>
              <w:left w:val="single" w:sz="6" w:space="0" w:color="000000"/>
              <w:bottom w:val="single" w:sz="6" w:space="0" w:color="000000"/>
              <w:right w:val="single" w:sz="6" w:space="0" w:color="000000"/>
            </w:tcBorders>
            <w:vAlign w:val="center"/>
          </w:tcPr>
          <w:p w14:paraId="0801D6FE" w14:textId="77777777" w:rsidR="00D62642" w:rsidRDefault="00D62642" w:rsidP="00C4311A">
            <w:pPr>
              <w:spacing w:after="0" w:line="240" w:lineRule="auto"/>
              <w:ind w:left="102" w:hanging="10"/>
              <w:jc w:val="both"/>
              <w:rPr>
                <w:sz w:val="24"/>
                <w:szCs w:val="24"/>
              </w:rPr>
            </w:pPr>
            <w:r>
              <w:rPr>
                <w:sz w:val="24"/>
                <w:szCs w:val="24"/>
              </w:rPr>
              <w:t>0</w:t>
            </w:r>
          </w:p>
        </w:tc>
        <w:tc>
          <w:tcPr>
            <w:tcW w:w="661" w:type="dxa"/>
            <w:tcBorders>
              <w:top w:val="single" w:sz="6" w:space="0" w:color="000000"/>
              <w:left w:val="single" w:sz="6" w:space="0" w:color="000000"/>
              <w:bottom w:val="single" w:sz="6" w:space="0" w:color="000000"/>
              <w:right w:val="single" w:sz="6" w:space="0" w:color="000000"/>
            </w:tcBorders>
            <w:vAlign w:val="center"/>
          </w:tcPr>
          <w:p w14:paraId="49A1790F" w14:textId="77777777" w:rsidR="00D62642" w:rsidRDefault="00D62642" w:rsidP="00C4311A">
            <w:pPr>
              <w:spacing w:line="240" w:lineRule="auto"/>
              <w:ind w:hanging="11"/>
              <w:jc w:val="both"/>
              <w:rPr>
                <w:sz w:val="24"/>
                <w:szCs w:val="24"/>
              </w:rPr>
            </w:pPr>
            <w:r>
              <w:rPr>
                <w:sz w:val="24"/>
                <w:szCs w:val="24"/>
              </w:rPr>
              <w:t xml:space="preserve">   1</w:t>
            </w:r>
          </w:p>
        </w:tc>
        <w:tc>
          <w:tcPr>
            <w:tcW w:w="976" w:type="dxa"/>
            <w:tcBorders>
              <w:top w:val="single" w:sz="6" w:space="0" w:color="000000"/>
              <w:left w:val="single" w:sz="6" w:space="0" w:color="000000"/>
              <w:bottom w:val="single" w:sz="6" w:space="0" w:color="000000"/>
              <w:right w:val="single" w:sz="6" w:space="0" w:color="000000"/>
            </w:tcBorders>
            <w:vAlign w:val="center"/>
          </w:tcPr>
          <w:p w14:paraId="52AE036C" w14:textId="77777777" w:rsidR="00D62642" w:rsidRDefault="00D62642" w:rsidP="00C4311A">
            <w:pPr>
              <w:spacing w:after="0" w:line="240" w:lineRule="auto"/>
              <w:ind w:hanging="11"/>
              <w:jc w:val="both"/>
              <w:rPr>
                <w:sz w:val="24"/>
                <w:szCs w:val="24"/>
              </w:rPr>
            </w:pPr>
            <w:r>
              <w:rPr>
                <w:sz w:val="24"/>
                <w:szCs w:val="24"/>
              </w:rPr>
              <w:t xml:space="preserve">      </w:t>
            </w:r>
          </w:p>
        </w:tc>
        <w:tc>
          <w:tcPr>
            <w:tcW w:w="3872" w:type="dxa"/>
            <w:vMerge/>
            <w:tcBorders>
              <w:top w:val="single" w:sz="6" w:space="0" w:color="000000"/>
              <w:left w:val="single" w:sz="6" w:space="0" w:color="000000"/>
              <w:bottom w:val="single" w:sz="6" w:space="0" w:color="000000"/>
              <w:right w:val="single" w:sz="6" w:space="0" w:color="000000"/>
            </w:tcBorders>
            <w:vAlign w:val="center"/>
          </w:tcPr>
          <w:p w14:paraId="78C6314E" w14:textId="77777777" w:rsidR="00D62642" w:rsidRDefault="00D62642" w:rsidP="00C4311A">
            <w:pPr>
              <w:widowControl w:val="0"/>
              <w:pBdr>
                <w:top w:val="nil"/>
                <w:left w:val="nil"/>
                <w:bottom w:val="nil"/>
                <w:right w:val="nil"/>
                <w:between w:val="nil"/>
              </w:pBdr>
              <w:spacing w:after="0" w:line="276" w:lineRule="auto"/>
              <w:rPr>
                <w:sz w:val="24"/>
                <w:szCs w:val="24"/>
              </w:rPr>
            </w:pPr>
          </w:p>
        </w:tc>
      </w:tr>
      <w:tr w:rsidR="00D62642" w14:paraId="395DA214"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4F81E5A5" w14:textId="77777777" w:rsidR="00D62642" w:rsidRDefault="00D62642" w:rsidP="00C4311A">
            <w:pPr>
              <w:spacing w:after="0" w:line="240" w:lineRule="auto"/>
              <w:ind w:hanging="11"/>
              <w:jc w:val="both"/>
              <w:rPr>
                <w:sz w:val="24"/>
                <w:szCs w:val="24"/>
              </w:rPr>
            </w:pPr>
            <w:r>
              <w:rPr>
                <w:sz w:val="24"/>
                <w:szCs w:val="24"/>
              </w:rPr>
              <w:t xml:space="preserve"> Class work</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4553C29C" w14:textId="77777777" w:rsidR="00D62642" w:rsidRDefault="00D62642" w:rsidP="00C4311A">
            <w:pPr>
              <w:spacing w:after="0" w:line="240" w:lineRule="auto"/>
              <w:ind w:hanging="11"/>
              <w:jc w:val="both"/>
              <w:rPr>
                <w:sz w:val="24"/>
                <w:szCs w:val="24"/>
              </w:rPr>
            </w:pPr>
            <w:r>
              <w:rPr>
                <w:sz w:val="24"/>
                <w:szCs w:val="24"/>
              </w:rPr>
              <w:t xml:space="preserve"> </w:t>
            </w:r>
          </w:p>
        </w:tc>
      </w:tr>
      <w:tr w:rsidR="00D62642" w14:paraId="6AAC0847"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581FB713" w14:textId="77777777" w:rsidR="00D62642" w:rsidRDefault="00D62642" w:rsidP="00C4311A">
            <w:pPr>
              <w:spacing w:after="0" w:line="240" w:lineRule="auto"/>
              <w:ind w:hanging="11"/>
              <w:jc w:val="both"/>
              <w:rPr>
                <w:sz w:val="24"/>
                <w:szCs w:val="24"/>
              </w:rPr>
            </w:pPr>
            <w:r>
              <w:rPr>
                <w:sz w:val="24"/>
                <w:szCs w:val="24"/>
              </w:rPr>
              <w:t xml:space="preserve"> Exam </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53BF3DA0" w14:textId="77777777" w:rsidR="00D62642" w:rsidRDefault="00D62642" w:rsidP="00C4311A">
            <w:pPr>
              <w:spacing w:after="0" w:line="240" w:lineRule="auto"/>
              <w:ind w:hanging="11"/>
              <w:jc w:val="both"/>
              <w:rPr>
                <w:sz w:val="24"/>
                <w:szCs w:val="24"/>
              </w:rPr>
            </w:pPr>
            <w:r>
              <w:rPr>
                <w:sz w:val="24"/>
                <w:szCs w:val="24"/>
              </w:rPr>
              <w:t xml:space="preserve"> </w:t>
            </w:r>
          </w:p>
        </w:tc>
      </w:tr>
      <w:tr w:rsidR="00D62642" w14:paraId="4EC2730B" w14:textId="77777777" w:rsidTr="00C4311A">
        <w:trPr>
          <w:trHeight w:val="364"/>
        </w:trPr>
        <w:tc>
          <w:tcPr>
            <w:tcW w:w="2498" w:type="dxa"/>
            <w:tcBorders>
              <w:top w:val="single" w:sz="6" w:space="0" w:color="000000"/>
              <w:left w:val="single" w:sz="6" w:space="0" w:color="000000"/>
              <w:bottom w:val="single" w:sz="6" w:space="0" w:color="000000"/>
              <w:right w:val="single" w:sz="6" w:space="0" w:color="000000"/>
            </w:tcBorders>
            <w:vAlign w:val="center"/>
          </w:tcPr>
          <w:p w14:paraId="64C66DDF" w14:textId="77777777" w:rsidR="00D62642" w:rsidRDefault="00D62642" w:rsidP="00C4311A">
            <w:pPr>
              <w:spacing w:after="0" w:line="240" w:lineRule="auto"/>
              <w:ind w:hanging="11"/>
              <w:jc w:val="both"/>
              <w:rPr>
                <w:sz w:val="24"/>
                <w:szCs w:val="24"/>
              </w:rPr>
            </w:pPr>
            <w:r>
              <w:rPr>
                <w:sz w:val="24"/>
                <w:szCs w:val="24"/>
              </w:rPr>
              <w:t xml:space="preserve"> Total</w:t>
            </w:r>
          </w:p>
        </w:tc>
        <w:tc>
          <w:tcPr>
            <w:tcW w:w="6997" w:type="dxa"/>
            <w:gridSpan w:val="5"/>
            <w:tcBorders>
              <w:top w:val="single" w:sz="6" w:space="0" w:color="000000"/>
              <w:left w:val="single" w:sz="6" w:space="0" w:color="000000"/>
              <w:bottom w:val="single" w:sz="6" w:space="0" w:color="000000"/>
              <w:right w:val="single" w:sz="6" w:space="0" w:color="000000"/>
            </w:tcBorders>
            <w:vAlign w:val="center"/>
          </w:tcPr>
          <w:p w14:paraId="2B71FB4D" w14:textId="77777777" w:rsidR="00D62642" w:rsidRDefault="00D62642" w:rsidP="00C4311A">
            <w:pPr>
              <w:spacing w:after="0" w:line="240" w:lineRule="auto"/>
              <w:ind w:hanging="11"/>
              <w:jc w:val="both"/>
              <w:rPr>
                <w:sz w:val="24"/>
                <w:szCs w:val="24"/>
              </w:rPr>
            </w:pPr>
            <w:r>
              <w:rPr>
                <w:sz w:val="24"/>
                <w:szCs w:val="24"/>
              </w:rPr>
              <w:t xml:space="preserve"> </w:t>
            </w:r>
          </w:p>
        </w:tc>
      </w:tr>
      <w:tr w:rsidR="00D62642" w14:paraId="2DB7C3B1" w14:textId="77777777" w:rsidTr="00C4311A">
        <w:trPr>
          <w:trHeight w:val="364"/>
        </w:trPr>
        <w:tc>
          <w:tcPr>
            <w:tcW w:w="2498" w:type="dxa"/>
            <w:tcBorders>
              <w:top w:val="single" w:sz="6" w:space="0" w:color="000000"/>
              <w:left w:val="single" w:sz="6" w:space="0" w:color="000000"/>
              <w:bottom w:val="single" w:sz="4" w:space="0" w:color="000000"/>
              <w:right w:val="single" w:sz="6" w:space="0" w:color="000000"/>
            </w:tcBorders>
            <w:vAlign w:val="center"/>
          </w:tcPr>
          <w:p w14:paraId="14C43E12" w14:textId="77777777" w:rsidR="00D62642" w:rsidRDefault="00D62642" w:rsidP="00C4311A">
            <w:pPr>
              <w:spacing w:after="0" w:line="240" w:lineRule="auto"/>
              <w:ind w:hanging="11"/>
              <w:jc w:val="both"/>
              <w:rPr>
                <w:sz w:val="24"/>
                <w:szCs w:val="24"/>
              </w:rPr>
            </w:pPr>
            <w:r>
              <w:rPr>
                <w:sz w:val="24"/>
                <w:szCs w:val="24"/>
              </w:rPr>
              <w:t xml:space="preserve"> Duration of Exam</w:t>
            </w:r>
          </w:p>
        </w:tc>
        <w:tc>
          <w:tcPr>
            <w:tcW w:w="6997" w:type="dxa"/>
            <w:gridSpan w:val="5"/>
            <w:tcBorders>
              <w:top w:val="single" w:sz="6" w:space="0" w:color="000000"/>
              <w:left w:val="single" w:sz="6" w:space="0" w:color="000000"/>
              <w:bottom w:val="single" w:sz="4" w:space="0" w:color="000000"/>
              <w:right w:val="single" w:sz="6" w:space="0" w:color="000000"/>
            </w:tcBorders>
            <w:vAlign w:val="center"/>
          </w:tcPr>
          <w:p w14:paraId="478E008C" w14:textId="77777777" w:rsidR="00D62642" w:rsidRDefault="00D62642" w:rsidP="00C4311A">
            <w:pPr>
              <w:spacing w:after="0" w:line="240" w:lineRule="auto"/>
              <w:ind w:hanging="11"/>
              <w:jc w:val="both"/>
              <w:rPr>
                <w:sz w:val="24"/>
                <w:szCs w:val="24"/>
              </w:rPr>
            </w:pPr>
            <w:r>
              <w:rPr>
                <w:sz w:val="24"/>
                <w:szCs w:val="24"/>
              </w:rPr>
              <w:t xml:space="preserve"> </w:t>
            </w:r>
          </w:p>
        </w:tc>
      </w:tr>
    </w:tbl>
    <w:p w14:paraId="7DDB260D" w14:textId="77777777" w:rsidR="00D62642" w:rsidRDefault="00D62642" w:rsidP="00D62642">
      <w:pPr>
        <w:tabs>
          <w:tab w:val="left" w:pos="810"/>
        </w:tabs>
        <w:spacing w:after="0" w:line="240" w:lineRule="auto"/>
        <w:ind w:left="720" w:hanging="10"/>
        <w:jc w:val="both"/>
        <w:rPr>
          <w:b/>
          <w:sz w:val="24"/>
          <w:szCs w:val="24"/>
        </w:rPr>
      </w:pPr>
    </w:p>
    <w:p w14:paraId="5B4FCF3C" w14:textId="77777777" w:rsidR="00D62642" w:rsidRDefault="00D62642" w:rsidP="00D62642">
      <w:pPr>
        <w:spacing w:before="35" w:after="0" w:line="240" w:lineRule="auto"/>
        <w:ind w:right="-46" w:hanging="11"/>
        <w:jc w:val="both"/>
        <w:rPr>
          <w:b/>
          <w:sz w:val="24"/>
          <w:szCs w:val="24"/>
        </w:rPr>
      </w:pPr>
      <w:r>
        <w:rPr>
          <w:b/>
          <w:sz w:val="24"/>
          <w:szCs w:val="24"/>
        </w:rPr>
        <w:t>Practical Training II: The evaluation of Practical Training-II will be based on seminar, viva-voce, report submitted by the students. According to performance, the students are awarded grades A, B, C, F. A student who is awarded ‘F’ grade is required to repeat Practical</w:t>
      </w:r>
    </w:p>
    <w:p w14:paraId="1FCE1D38" w14:textId="77777777" w:rsidR="00D62642" w:rsidRDefault="00D62642" w:rsidP="00D62642">
      <w:pPr>
        <w:spacing w:before="35" w:after="0" w:line="240" w:lineRule="auto"/>
        <w:ind w:right="-46" w:hanging="11"/>
        <w:jc w:val="both"/>
        <w:rPr>
          <w:b/>
          <w:sz w:val="24"/>
          <w:szCs w:val="24"/>
        </w:rPr>
      </w:pPr>
      <w:r>
        <w:rPr>
          <w:b/>
          <w:sz w:val="24"/>
          <w:szCs w:val="24"/>
        </w:rPr>
        <w:t>Training.</w:t>
      </w:r>
    </w:p>
    <w:p w14:paraId="4143C0D0" w14:textId="77777777" w:rsidR="00D62642" w:rsidRDefault="00D62642"/>
    <w:p w14:paraId="5F48D2BD" w14:textId="77777777" w:rsidR="00D62642" w:rsidRDefault="00D62642"/>
    <w:p w14:paraId="07C97B13" w14:textId="77777777" w:rsidR="00D62642" w:rsidRDefault="00D62642"/>
    <w:p w14:paraId="57833648" w14:textId="77777777" w:rsidR="00D62642" w:rsidRDefault="00D62642"/>
    <w:p w14:paraId="5FC652B4" w14:textId="77777777" w:rsidR="00D62642" w:rsidRDefault="00D62642"/>
    <w:p w14:paraId="565FA878" w14:textId="77777777" w:rsidR="00D62642" w:rsidRDefault="00D62642"/>
    <w:p w14:paraId="2ECEDEB5" w14:textId="77777777" w:rsidR="00D62642" w:rsidRDefault="00D62642"/>
    <w:p w14:paraId="51429ACC" w14:textId="77777777" w:rsidR="00D62642" w:rsidRDefault="00D62642"/>
    <w:p w14:paraId="0339642C" w14:textId="77777777" w:rsidR="00D62642" w:rsidRDefault="00D62642"/>
    <w:p w14:paraId="4BC49A37" w14:textId="77777777" w:rsidR="00D62642" w:rsidRDefault="00D62642"/>
    <w:p w14:paraId="505D0C98" w14:textId="77777777" w:rsidR="00D62642" w:rsidRDefault="00D62642"/>
    <w:p w14:paraId="1CB9012E" w14:textId="77777777" w:rsidR="00D62642" w:rsidRDefault="00D62642"/>
    <w:p w14:paraId="006F1303" w14:textId="77777777" w:rsidR="00D62642" w:rsidRDefault="00D62642"/>
    <w:p w14:paraId="403910A3" w14:textId="77777777" w:rsidR="00D62642" w:rsidRDefault="00D62642"/>
    <w:p w14:paraId="6840200B" w14:textId="77777777" w:rsidR="00D62642" w:rsidRDefault="00D62642"/>
    <w:p w14:paraId="7F1A41B3" w14:textId="77777777" w:rsidR="00D62642" w:rsidRDefault="00D62642"/>
    <w:p w14:paraId="2D576BF6" w14:textId="77777777" w:rsidR="00D62642" w:rsidRDefault="00D62642"/>
    <w:p w14:paraId="0DD580A1" w14:textId="77777777" w:rsidR="00D62642" w:rsidRDefault="00D62642" w:rsidP="00D62642">
      <w:pPr>
        <w:spacing w:line="240" w:lineRule="auto"/>
        <w:ind w:hanging="11"/>
        <w:jc w:val="center"/>
        <w:rPr>
          <w:b/>
          <w:sz w:val="24"/>
          <w:szCs w:val="24"/>
        </w:rPr>
      </w:pPr>
      <w:r>
        <w:rPr>
          <w:b/>
          <w:sz w:val="24"/>
          <w:szCs w:val="24"/>
        </w:rPr>
        <w:lastRenderedPageBreak/>
        <w:t>SOFTWARE PROJECT MANAGEMENT</w:t>
      </w:r>
    </w:p>
    <w:tbl>
      <w:tblPr>
        <w:tblpPr w:leftFromText="181" w:rightFromText="181" w:bottomFromText="159" w:vertAnchor="text" w:tblpY="1"/>
        <w:tblW w:w="9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00"/>
        <w:gridCol w:w="707"/>
        <w:gridCol w:w="781"/>
        <w:gridCol w:w="661"/>
        <w:gridCol w:w="976"/>
        <w:gridCol w:w="3873"/>
      </w:tblGrid>
      <w:tr w:rsidR="00D62642" w14:paraId="0C87583E" w14:textId="77777777" w:rsidTr="00C4311A">
        <w:trPr>
          <w:trHeight w:val="483"/>
        </w:trPr>
        <w:tc>
          <w:tcPr>
            <w:tcW w:w="2500" w:type="dxa"/>
            <w:tcBorders>
              <w:top w:val="single" w:sz="4" w:space="0" w:color="000000"/>
              <w:left w:val="single" w:sz="4" w:space="0" w:color="000000"/>
              <w:bottom w:val="single" w:sz="4" w:space="0" w:color="000000"/>
              <w:right w:val="single" w:sz="4" w:space="0" w:color="000000"/>
            </w:tcBorders>
            <w:vAlign w:val="center"/>
          </w:tcPr>
          <w:p w14:paraId="52B4662C" w14:textId="77777777" w:rsidR="00D62642" w:rsidRDefault="00D62642" w:rsidP="00C4311A">
            <w:pPr>
              <w:spacing w:after="0" w:line="240" w:lineRule="auto"/>
              <w:ind w:left="102" w:hanging="10"/>
              <w:jc w:val="both"/>
              <w:rPr>
                <w:sz w:val="24"/>
                <w:szCs w:val="24"/>
              </w:rPr>
            </w:pPr>
            <w:r>
              <w:rPr>
                <w:sz w:val="24"/>
                <w:szCs w:val="24"/>
              </w:rPr>
              <w:t>Course code</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6DC07CF9" w14:textId="77777777" w:rsidR="00D62642" w:rsidRDefault="00D62642" w:rsidP="00C4311A">
            <w:pPr>
              <w:widowControl w:val="0"/>
              <w:spacing w:after="0" w:line="240" w:lineRule="auto"/>
              <w:ind w:left="68" w:right="934" w:hanging="11"/>
              <w:jc w:val="both"/>
              <w:rPr>
                <w:sz w:val="24"/>
                <w:szCs w:val="24"/>
              </w:rPr>
            </w:pPr>
            <w:r>
              <w:rPr>
                <w:sz w:val="24"/>
                <w:szCs w:val="24"/>
              </w:rPr>
              <w:t>PEC-CSE-403G</w:t>
            </w:r>
          </w:p>
        </w:tc>
      </w:tr>
      <w:tr w:rsidR="00D62642" w14:paraId="5DEA96F0" w14:textId="77777777" w:rsidTr="00C4311A">
        <w:trPr>
          <w:trHeight w:val="474"/>
        </w:trPr>
        <w:tc>
          <w:tcPr>
            <w:tcW w:w="2500" w:type="dxa"/>
            <w:tcBorders>
              <w:top w:val="single" w:sz="4" w:space="0" w:color="000000"/>
              <w:left w:val="single" w:sz="4" w:space="0" w:color="000000"/>
              <w:bottom w:val="single" w:sz="4" w:space="0" w:color="000000"/>
              <w:right w:val="single" w:sz="4" w:space="0" w:color="000000"/>
            </w:tcBorders>
            <w:vAlign w:val="center"/>
          </w:tcPr>
          <w:p w14:paraId="3F50F8B2" w14:textId="77777777" w:rsidR="00D62642" w:rsidRDefault="00D62642" w:rsidP="00C4311A">
            <w:pPr>
              <w:spacing w:after="0" w:line="240" w:lineRule="auto"/>
              <w:ind w:left="102" w:hanging="10"/>
              <w:jc w:val="both"/>
              <w:rPr>
                <w:sz w:val="24"/>
                <w:szCs w:val="24"/>
              </w:rPr>
            </w:pPr>
            <w:r>
              <w:rPr>
                <w:sz w:val="24"/>
                <w:szCs w:val="24"/>
              </w:rPr>
              <w:t>Category</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2061AB05" w14:textId="77777777" w:rsidR="00D62642" w:rsidRDefault="00D62642" w:rsidP="00C4311A">
            <w:pPr>
              <w:spacing w:after="0" w:line="240" w:lineRule="auto"/>
              <w:ind w:left="102" w:hanging="10"/>
              <w:jc w:val="both"/>
              <w:rPr>
                <w:sz w:val="24"/>
                <w:szCs w:val="24"/>
              </w:rPr>
            </w:pPr>
            <w:r>
              <w:rPr>
                <w:color w:val="000000"/>
                <w:sz w:val="24"/>
                <w:szCs w:val="24"/>
              </w:rPr>
              <w:t>Professional Elective Course</w:t>
            </w:r>
          </w:p>
        </w:tc>
      </w:tr>
      <w:tr w:rsidR="00D62642" w14:paraId="52591BA3" w14:textId="77777777" w:rsidTr="00C4311A">
        <w:trPr>
          <w:trHeight w:val="398"/>
        </w:trPr>
        <w:tc>
          <w:tcPr>
            <w:tcW w:w="2500" w:type="dxa"/>
            <w:tcBorders>
              <w:top w:val="single" w:sz="4" w:space="0" w:color="000000"/>
              <w:left w:val="single" w:sz="4" w:space="0" w:color="000000"/>
              <w:bottom w:val="single" w:sz="4" w:space="0" w:color="000000"/>
              <w:right w:val="single" w:sz="4" w:space="0" w:color="000000"/>
            </w:tcBorders>
            <w:vAlign w:val="center"/>
          </w:tcPr>
          <w:p w14:paraId="0BAD50E7" w14:textId="77777777" w:rsidR="00D62642" w:rsidRDefault="00D62642" w:rsidP="00C4311A">
            <w:pPr>
              <w:spacing w:after="0" w:line="240" w:lineRule="auto"/>
              <w:ind w:left="102" w:hanging="10"/>
              <w:jc w:val="both"/>
              <w:rPr>
                <w:sz w:val="24"/>
                <w:szCs w:val="24"/>
              </w:rPr>
            </w:pPr>
            <w:r>
              <w:rPr>
                <w:sz w:val="24"/>
                <w:szCs w:val="24"/>
              </w:rPr>
              <w:t>Course title</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13056DFC" w14:textId="77777777" w:rsidR="00D62642" w:rsidRDefault="00D62642" w:rsidP="00C4311A">
            <w:pPr>
              <w:spacing w:after="0" w:line="240" w:lineRule="auto"/>
              <w:ind w:hanging="11"/>
              <w:jc w:val="both"/>
              <w:rPr>
                <w:sz w:val="24"/>
                <w:szCs w:val="24"/>
              </w:rPr>
            </w:pPr>
            <w:r>
              <w:rPr>
                <w:sz w:val="24"/>
                <w:szCs w:val="24"/>
              </w:rPr>
              <w:t xml:space="preserve">  Software Project Management</w:t>
            </w:r>
          </w:p>
        </w:tc>
      </w:tr>
      <w:tr w:rsidR="00D62642" w14:paraId="06208348" w14:textId="77777777" w:rsidTr="00C4311A">
        <w:trPr>
          <w:trHeight w:val="263"/>
        </w:trPr>
        <w:tc>
          <w:tcPr>
            <w:tcW w:w="2500" w:type="dxa"/>
            <w:vMerge w:val="restart"/>
            <w:tcBorders>
              <w:top w:val="single" w:sz="4" w:space="0" w:color="000000"/>
              <w:left w:val="single" w:sz="4" w:space="0" w:color="000000"/>
              <w:bottom w:val="single" w:sz="4" w:space="0" w:color="000000"/>
              <w:right w:val="single" w:sz="4" w:space="0" w:color="000000"/>
            </w:tcBorders>
            <w:vAlign w:val="center"/>
          </w:tcPr>
          <w:p w14:paraId="3F8613CE" w14:textId="77777777" w:rsidR="00D62642" w:rsidRDefault="00D62642" w:rsidP="00C4311A">
            <w:pPr>
              <w:spacing w:after="0" w:line="240" w:lineRule="auto"/>
              <w:ind w:left="102" w:hanging="10"/>
              <w:jc w:val="both"/>
              <w:rPr>
                <w:sz w:val="24"/>
                <w:szCs w:val="24"/>
              </w:rPr>
            </w:pPr>
            <w:r>
              <w:rPr>
                <w:sz w:val="24"/>
                <w:szCs w:val="24"/>
              </w:rPr>
              <w:t>Scheme and Credits</w:t>
            </w:r>
          </w:p>
        </w:tc>
        <w:tc>
          <w:tcPr>
            <w:tcW w:w="707" w:type="dxa"/>
            <w:tcBorders>
              <w:top w:val="single" w:sz="4" w:space="0" w:color="000000"/>
              <w:left w:val="single" w:sz="4" w:space="0" w:color="000000"/>
              <w:bottom w:val="single" w:sz="4" w:space="0" w:color="000000"/>
              <w:right w:val="single" w:sz="4" w:space="0" w:color="000000"/>
            </w:tcBorders>
            <w:vAlign w:val="center"/>
          </w:tcPr>
          <w:p w14:paraId="15B2ACA4" w14:textId="77777777" w:rsidR="00D62642" w:rsidRDefault="00D62642" w:rsidP="00C4311A">
            <w:pPr>
              <w:spacing w:after="0" w:line="240" w:lineRule="auto"/>
              <w:ind w:left="102" w:hanging="10"/>
              <w:jc w:val="both"/>
              <w:rPr>
                <w:sz w:val="24"/>
                <w:szCs w:val="24"/>
              </w:rPr>
            </w:pPr>
            <w:r>
              <w:rPr>
                <w:sz w:val="24"/>
                <w:szCs w:val="24"/>
              </w:rPr>
              <w:t>L</w:t>
            </w:r>
          </w:p>
        </w:tc>
        <w:tc>
          <w:tcPr>
            <w:tcW w:w="781" w:type="dxa"/>
            <w:tcBorders>
              <w:top w:val="single" w:sz="4" w:space="0" w:color="000000"/>
              <w:left w:val="single" w:sz="4" w:space="0" w:color="000000"/>
              <w:bottom w:val="single" w:sz="4" w:space="0" w:color="000000"/>
              <w:right w:val="single" w:sz="4" w:space="0" w:color="000000"/>
            </w:tcBorders>
            <w:vAlign w:val="center"/>
          </w:tcPr>
          <w:p w14:paraId="0295CB26" w14:textId="77777777" w:rsidR="00D62642" w:rsidRDefault="00D62642" w:rsidP="00C4311A">
            <w:pPr>
              <w:spacing w:after="0" w:line="240" w:lineRule="auto"/>
              <w:ind w:left="102" w:hanging="10"/>
              <w:jc w:val="both"/>
              <w:rPr>
                <w:sz w:val="24"/>
                <w:szCs w:val="24"/>
              </w:rPr>
            </w:pPr>
            <w:r>
              <w:rPr>
                <w:sz w:val="24"/>
                <w:szCs w:val="24"/>
              </w:rPr>
              <w:t>T</w:t>
            </w:r>
          </w:p>
        </w:tc>
        <w:tc>
          <w:tcPr>
            <w:tcW w:w="661" w:type="dxa"/>
            <w:tcBorders>
              <w:top w:val="single" w:sz="4" w:space="0" w:color="000000"/>
              <w:left w:val="single" w:sz="4" w:space="0" w:color="000000"/>
              <w:bottom w:val="single" w:sz="4" w:space="0" w:color="000000"/>
              <w:right w:val="single" w:sz="4" w:space="0" w:color="000000"/>
            </w:tcBorders>
            <w:vAlign w:val="center"/>
          </w:tcPr>
          <w:p w14:paraId="479F33CA" w14:textId="77777777" w:rsidR="00D62642" w:rsidRDefault="00D62642" w:rsidP="00C4311A">
            <w:pPr>
              <w:spacing w:after="0" w:line="240" w:lineRule="auto"/>
              <w:ind w:left="102" w:hanging="10"/>
              <w:jc w:val="both"/>
              <w:rPr>
                <w:sz w:val="24"/>
                <w:szCs w:val="24"/>
              </w:rPr>
            </w:pPr>
            <w:r>
              <w:rPr>
                <w:sz w:val="24"/>
                <w:szCs w:val="24"/>
              </w:rPr>
              <w:t>P</w:t>
            </w:r>
          </w:p>
        </w:tc>
        <w:tc>
          <w:tcPr>
            <w:tcW w:w="976" w:type="dxa"/>
            <w:tcBorders>
              <w:top w:val="single" w:sz="4" w:space="0" w:color="000000"/>
              <w:left w:val="single" w:sz="4" w:space="0" w:color="000000"/>
              <w:bottom w:val="single" w:sz="4" w:space="0" w:color="000000"/>
              <w:right w:val="single" w:sz="4" w:space="0" w:color="000000"/>
            </w:tcBorders>
            <w:vAlign w:val="center"/>
          </w:tcPr>
          <w:p w14:paraId="4192B50F" w14:textId="77777777" w:rsidR="00D62642" w:rsidRDefault="00D62642" w:rsidP="00C4311A">
            <w:pPr>
              <w:spacing w:after="0" w:line="240" w:lineRule="auto"/>
              <w:ind w:left="103" w:hanging="10"/>
              <w:jc w:val="both"/>
              <w:rPr>
                <w:sz w:val="24"/>
                <w:szCs w:val="24"/>
              </w:rPr>
            </w:pPr>
            <w:r>
              <w:rPr>
                <w:sz w:val="24"/>
                <w:szCs w:val="24"/>
              </w:rPr>
              <w:t>Credits</w:t>
            </w:r>
          </w:p>
        </w:tc>
        <w:tc>
          <w:tcPr>
            <w:tcW w:w="3873" w:type="dxa"/>
            <w:vMerge w:val="restart"/>
            <w:tcBorders>
              <w:top w:val="single" w:sz="4" w:space="0" w:color="000000"/>
              <w:left w:val="single" w:sz="4" w:space="0" w:color="000000"/>
              <w:bottom w:val="single" w:sz="4" w:space="0" w:color="000000"/>
              <w:right w:val="single" w:sz="4" w:space="0" w:color="000000"/>
            </w:tcBorders>
            <w:vAlign w:val="center"/>
          </w:tcPr>
          <w:p w14:paraId="3438E7C7" w14:textId="77777777" w:rsidR="00D62642" w:rsidRDefault="00D62642" w:rsidP="00C4311A">
            <w:pPr>
              <w:spacing w:after="0" w:line="240" w:lineRule="auto"/>
              <w:ind w:hanging="11"/>
              <w:jc w:val="both"/>
              <w:rPr>
                <w:sz w:val="24"/>
                <w:szCs w:val="24"/>
              </w:rPr>
            </w:pPr>
            <w:r>
              <w:rPr>
                <w:sz w:val="24"/>
                <w:szCs w:val="24"/>
              </w:rPr>
              <w:t xml:space="preserve"> Semester 7</w:t>
            </w:r>
          </w:p>
        </w:tc>
      </w:tr>
      <w:tr w:rsidR="00D62642" w14:paraId="3C5260C7" w14:textId="77777777" w:rsidTr="00C4311A">
        <w:trPr>
          <w:trHeight w:val="364"/>
        </w:trPr>
        <w:tc>
          <w:tcPr>
            <w:tcW w:w="2500" w:type="dxa"/>
            <w:vMerge/>
            <w:tcBorders>
              <w:top w:val="single" w:sz="4" w:space="0" w:color="000000"/>
              <w:left w:val="single" w:sz="4" w:space="0" w:color="000000"/>
              <w:bottom w:val="single" w:sz="4" w:space="0" w:color="000000"/>
              <w:right w:val="single" w:sz="4" w:space="0" w:color="000000"/>
            </w:tcBorders>
            <w:vAlign w:val="center"/>
          </w:tcPr>
          <w:p w14:paraId="2859074C" w14:textId="77777777" w:rsidR="00D62642" w:rsidRDefault="00D62642" w:rsidP="00C4311A">
            <w:pPr>
              <w:widowControl w:val="0"/>
              <w:pBdr>
                <w:top w:val="nil"/>
                <w:left w:val="nil"/>
                <w:bottom w:val="nil"/>
                <w:right w:val="nil"/>
                <w:between w:val="nil"/>
              </w:pBdr>
              <w:spacing w:after="0" w:line="276" w:lineRule="auto"/>
              <w:rPr>
                <w:sz w:val="24"/>
                <w:szCs w:val="24"/>
              </w:rPr>
            </w:pPr>
          </w:p>
        </w:tc>
        <w:tc>
          <w:tcPr>
            <w:tcW w:w="707" w:type="dxa"/>
            <w:tcBorders>
              <w:top w:val="single" w:sz="4" w:space="0" w:color="000000"/>
              <w:left w:val="single" w:sz="4" w:space="0" w:color="000000"/>
              <w:bottom w:val="single" w:sz="4" w:space="0" w:color="000000"/>
              <w:right w:val="single" w:sz="4" w:space="0" w:color="000000"/>
            </w:tcBorders>
            <w:vAlign w:val="center"/>
          </w:tcPr>
          <w:p w14:paraId="7A79B38A" w14:textId="77777777" w:rsidR="00D62642" w:rsidRDefault="00D62642" w:rsidP="00C4311A">
            <w:pPr>
              <w:spacing w:after="0" w:line="240" w:lineRule="auto"/>
              <w:ind w:left="102" w:hanging="10"/>
              <w:jc w:val="both"/>
              <w:rPr>
                <w:sz w:val="24"/>
                <w:szCs w:val="24"/>
              </w:rPr>
            </w:pPr>
            <w:r>
              <w:rPr>
                <w:sz w:val="24"/>
                <w:szCs w:val="24"/>
              </w:rPr>
              <w:t>3</w:t>
            </w:r>
          </w:p>
        </w:tc>
        <w:tc>
          <w:tcPr>
            <w:tcW w:w="781" w:type="dxa"/>
            <w:tcBorders>
              <w:top w:val="single" w:sz="4" w:space="0" w:color="000000"/>
              <w:left w:val="single" w:sz="4" w:space="0" w:color="000000"/>
              <w:bottom w:val="single" w:sz="4" w:space="0" w:color="000000"/>
              <w:right w:val="single" w:sz="4" w:space="0" w:color="000000"/>
            </w:tcBorders>
            <w:vAlign w:val="center"/>
          </w:tcPr>
          <w:p w14:paraId="29E9B988" w14:textId="77777777" w:rsidR="00D62642" w:rsidRDefault="00D62642" w:rsidP="00C4311A">
            <w:pPr>
              <w:spacing w:after="0" w:line="240" w:lineRule="auto"/>
              <w:ind w:left="102" w:hanging="10"/>
              <w:jc w:val="both"/>
              <w:rPr>
                <w:sz w:val="24"/>
                <w:szCs w:val="24"/>
              </w:rPr>
            </w:pPr>
            <w:r>
              <w:rPr>
                <w:sz w:val="24"/>
                <w:szCs w:val="24"/>
              </w:rPr>
              <w:t>0</w:t>
            </w:r>
          </w:p>
        </w:tc>
        <w:tc>
          <w:tcPr>
            <w:tcW w:w="661" w:type="dxa"/>
            <w:tcBorders>
              <w:top w:val="single" w:sz="4" w:space="0" w:color="000000"/>
              <w:left w:val="single" w:sz="4" w:space="0" w:color="000000"/>
              <w:bottom w:val="single" w:sz="4" w:space="0" w:color="000000"/>
              <w:right w:val="single" w:sz="4" w:space="0" w:color="000000"/>
            </w:tcBorders>
            <w:vAlign w:val="center"/>
          </w:tcPr>
          <w:p w14:paraId="067F6EC0" w14:textId="77777777" w:rsidR="00D62642" w:rsidRDefault="00D62642" w:rsidP="00C4311A">
            <w:pPr>
              <w:spacing w:line="240" w:lineRule="auto"/>
              <w:ind w:hanging="11"/>
              <w:jc w:val="both"/>
              <w:rPr>
                <w:sz w:val="24"/>
                <w:szCs w:val="24"/>
              </w:rPr>
            </w:pPr>
            <w:r>
              <w:rPr>
                <w:sz w:val="24"/>
                <w:szCs w:val="24"/>
              </w:rPr>
              <w:t xml:space="preserve">  0</w:t>
            </w:r>
          </w:p>
        </w:tc>
        <w:tc>
          <w:tcPr>
            <w:tcW w:w="976" w:type="dxa"/>
            <w:tcBorders>
              <w:top w:val="single" w:sz="4" w:space="0" w:color="000000"/>
              <w:left w:val="single" w:sz="4" w:space="0" w:color="000000"/>
              <w:bottom w:val="single" w:sz="4" w:space="0" w:color="000000"/>
              <w:right w:val="single" w:sz="4" w:space="0" w:color="000000"/>
            </w:tcBorders>
            <w:vAlign w:val="center"/>
          </w:tcPr>
          <w:p w14:paraId="61C87525" w14:textId="77777777" w:rsidR="00D62642" w:rsidRDefault="00D62642" w:rsidP="00C4311A">
            <w:pPr>
              <w:spacing w:after="0" w:line="240" w:lineRule="auto"/>
              <w:ind w:hanging="11"/>
              <w:jc w:val="both"/>
              <w:rPr>
                <w:sz w:val="24"/>
                <w:szCs w:val="24"/>
              </w:rPr>
            </w:pPr>
            <w:r>
              <w:rPr>
                <w:sz w:val="24"/>
                <w:szCs w:val="24"/>
              </w:rPr>
              <w:t xml:space="preserve">      3</w:t>
            </w:r>
          </w:p>
        </w:tc>
        <w:tc>
          <w:tcPr>
            <w:tcW w:w="3873" w:type="dxa"/>
            <w:vMerge/>
            <w:tcBorders>
              <w:top w:val="single" w:sz="4" w:space="0" w:color="000000"/>
              <w:left w:val="single" w:sz="4" w:space="0" w:color="000000"/>
              <w:bottom w:val="single" w:sz="4" w:space="0" w:color="000000"/>
              <w:right w:val="single" w:sz="4" w:space="0" w:color="000000"/>
            </w:tcBorders>
            <w:vAlign w:val="center"/>
          </w:tcPr>
          <w:p w14:paraId="6242EB86" w14:textId="77777777" w:rsidR="00D62642" w:rsidRDefault="00D62642" w:rsidP="00C4311A">
            <w:pPr>
              <w:widowControl w:val="0"/>
              <w:pBdr>
                <w:top w:val="nil"/>
                <w:left w:val="nil"/>
                <w:bottom w:val="nil"/>
                <w:right w:val="nil"/>
                <w:between w:val="nil"/>
              </w:pBdr>
              <w:spacing w:after="0" w:line="276" w:lineRule="auto"/>
              <w:rPr>
                <w:sz w:val="24"/>
                <w:szCs w:val="24"/>
              </w:rPr>
            </w:pPr>
          </w:p>
        </w:tc>
      </w:tr>
      <w:tr w:rsidR="00D62642" w14:paraId="40942B4F" w14:textId="77777777" w:rsidTr="00C4311A">
        <w:trPr>
          <w:trHeight w:val="364"/>
        </w:trPr>
        <w:tc>
          <w:tcPr>
            <w:tcW w:w="2500" w:type="dxa"/>
            <w:tcBorders>
              <w:top w:val="single" w:sz="4" w:space="0" w:color="000000"/>
              <w:left w:val="single" w:sz="4" w:space="0" w:color="000000"/>
              <w:bottom w:val="single" w:sz="4" w:space="0" w:color="000000"/>
              <w:right w:val="single" w:sz="4" w:space="0" w:color="000000"/>
            </w:tcBorders>
            <w:vAlign w:val="center"/>
          </w:tcPr>
          <w:p w14:paraId="3F5777C0" w14:textId="77777777" w:rsidR="00D62642" w:rsidRDefault="00D62642" w:rsidP="00C4311A">
            <w:pPr>
              <w:spacing w:after="0" w:line="240" w:lineRule="auto"/>
              <w:ind w:hanging="11"/>
              <w:jc w:val="both"/>
              <w:rPr>
                <w:sz w:val="24"/>
                <w:szCs w:val="24"/>
              </w:rPr>
            </w:pPr>
            <w:r>
              <w:rPr>
                <w:sz w:val="24"/>
                <w:szCs w:val="24"/>
              </w:rPr>
              <w:t xml:space="preserve"> Class work</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1999E934" w14:textId="77777777" w:rsidR="00D62642" w:rsidRDefault="00D62642" w:rsidP="00C4311A">
            <w:pPr>
              <w:spacing w:after="0" w:line="240" w:lineRule="auto"/>
              <w:ind w:hanging="11"/>
              <w:jc w:val="both"/>
              <w:rPr>
                <w:sz w:val="24"/>
                <w:szCs w:val="24"/>
              </w:rPr>
            </w:pPr>
            <w:r>
              <w:rPr>
                <w:sz w:val="24"/>
                <w:szCs w:val="24"/>
              </w:rPr>
              <w:t xml:space="preserve"> 25 Marks</w:t>
            </w:r>
          </w:p>
        </w:tc>
      </w:tr>
      <w:tr w:rsidR="00D62642" w14:paraId="40C691EE" w14:textId="77777777" w:rsidTr="00C4311A">
        <w:trPr>
          <w:trHeight w:val="364"/>
        </w:trPr>
        <w:tc>
          <w:tcPr>
            <w:tcW w:w="2500" w:type="dxa"/>
            <w:tcBorders>
              <w:top w:val="single" w:sz="4" w:space="0" w:color="000000"/>
              <w:left w:val="single" w:sz="4" w:space="0" w:color="000000"/>
              <w:bottom w:val="single" w:sz="4" w:space="0" w:color="000000"/>
              <w:right w:val="single" w:sz="4" w:space="0" w:color="000000"/>
            </w:tcBorders>
            <w:vAlign w:val="center"/>
          </w:tcPr>
          <w:p w14:paraId="0F4E511D" w14:textId="77777777" w:rsidR="00D62642" w:rsidRDefault="00D62642" w:rsidP="00C4311A">
            <w:pPr>
              <w:spacing w:after="0" w:line="240" w:lineRule="auto"/>
              <w:ind w:hanging="11"/>
              <w:jc w:val="both"/>
              <w:rPr>
                <w:sz w:val="24"/>
                <w:szCs w:val="24"/>
              </w:rPr>
            </w:pPr>
            <w:r>
              <w:rPr>
                <w:sz w:val="24"/>
                <w:szCs w:val="24"/>
              </w:rPr>
              <w:t xml:space="preserve"> Exam </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4A8A9017" w14:textId="77777777" w:rsidR="00D62642" w:rsidRDefault="00D62642" w:rsidP="00C4311A">
            <w:pPr>
              <w:spacing w:after="0" w:line="240" w:lineRule="auto"/>
              <w:ind w:hanging="11"/>
              <w:jc w:val="both"/>
              <w:rPr>
                <w:sz w:val="24"/>
                <w:szCs w:val="24"/>
              </w:rPr>
            </w:pPr>
            <w:r>
              <w:rPr>
                <w:sz w:val="24"/>
                <w:szCs w:val="24"/>
              </w:rPr>
              <w:t xml:space="preserve"> 75 Marks</w:t>
            </w:r>
          </w:p>
        </w:tc>
      </w:tr>
      <w:tr w:rsidR="00D62642" w14:paraId="15746CCD" w14:textId="77777777" w:rsidTr="00C4311A">
        <w:trPr>
          <w:trHeight w:val="364"/>
        </w:trPr>
        <w:tc>
          <w:tcPr>
            <w:tcW w:w="2500" w:type="dxa"/>
            <w:tcBorders>
              <w:top w:val="single" w:sz="4" w:space="0" w:color="000000"/>
              <w:left w:val="single" w:sz="4" w:space="0" w:color="000000"/>
              <w:bottom w:val="single" w:sz="4" w:space="0" w:color="000000"/>
              <w:right w:val="single" w:sz="4" w:space="0" w:color="000000"/>
            </w:tcBorders>
            <w:vAlign w:val="center"/>
          </w:tcPr>
          <w:p w14:paraId="1CD92D8E" w14:textId="77777777" w:rsidR="00D62642" w:rsidRDefault="00D62642" w:rsidP="00C4311A">
            <w:pPr>
              <w:spacing w:after="0" w:line="240" w:lineRule="auto"/>
              <w:ind w:hanging="11"/>
              <w:jc w:val="both"/>
              <w:rPr>
                <w:sz w:val="24"/>
                <w:szCs w:val="24"/>
              </w:rPr>
            </w:pPr>
            <w:r>
              <w:rPr>
                <w:sz w:val="24"/>
                <w:szCs w:val="24"/>
              </w:rPr>
              <w:t xml:space="preserve"> Total</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52B56F1C" w14:textId="77777777" w:rsidR="00D62642" w:rsidRDefault="00D62642" w:rsidP="00C4311A">
            <w:pPr>
              <w:spacing w:after="0" w:line="240" w:lineRule="auto"/>
              <w:ind w:hanging="11"/>
              <w:jc w:val="both"/>
              <w:rPr>
                <w:sz w:val="24"/>
                <w:szCs w:val="24"/>
              </w:rPr>
            </w:pPr>
            <w:r>
              <w:rPr>
                <w:sz w:val="24"/>
                <w:szCs w:val="24"/>
              </w:rPr>
              <w:t xml:space="preserve"> 100 Marks</w:t>
            </w:r>
          </w:p>
        </w:tc>
      </w:tr>
      <w:tr w:rsidR="00D62642" w14:paraId="7E0013F7" w14:textId="77777777" w:rsidTr="00C4311A">
        <w:trPr>
          <w:trHeight w:val="364"/>
        </w:trPr>
        <w:tc>
          <w:tcPr>
            <w:tcW w:w="2500" w:type="dxa"/>
            <w:tcBorders>
              <w:top w:val="single" w:sz="4" w:space="0" w:color="000000"/>
              <w:left w:val="single" w:sz="4" w:space="0" w:color="000000"/>
              <w:bottom w:val="single" w:sz="4" w:space="0" w:color="000000"/>
              <w:right w:val="single" w:sz="4" w:space="0" w:color="000000"/>
            </w:tcBorders>
            <w:vAlign w:val="center"/>
          </w:tcPr>
          <w:p w14:paraId="2E7EAFF8" w14:textId="77777777" w:rsidR="00D62642" w:rsidRDefault="00D62642" w:rsidP="00C4311A">
            <w:pPr>
              <w:spacing w:after="0" w:line="240" w:lineRule="auto"/>
              <w:ind w:hanging="11"/>
              <w:jc w:val="both"/>
              <w:rPr>
                <w:sz w:val="24"/>
                <w:szCs w:val="24"/>
              </w:rPr>
            </w:pPr>
            <w:r>
              <w:rPr>
                <w:sz w:val="24"/>
                <w:szCs w:val="24"/>
              </w:rPr>
              <w:t xml:space="preserve"> Duration of Exam</w:t>
            </w:r>
          </w:p>
        </w:tc>
        <w:tc>
          <w:tcPr>
            <w:tcW w:w="6998" w:type="dxa"/>
            <w:gridSpan w:val="5"/>
            <w:tcBorders>
              <w:top w:val="single" w:sz="4" w:space="0" w:color="000000"/>
              <w:left w:val="single" w:sz="4" w:space="0" w:color="000000"/>
              <w:bottom w:val="single" w:sz="4" w:space="0" w:color="000000"/>
              <w:right w:val="single" w:sz="4" w:space="0" w:color="000000"/>
            </w:tcBorders>
            <w:vAlign w:val="center"/>
          </w:tcPr>
          <w:p w14:paraId="4D31791C" w14:textId="77777777" w:rsidR="00D62642" w:rsidRDefault="00D62642" w:rsidP="00C4311A">
            <w:pPr>
              <w:spacing w:after="0" w:line="240" w:lineRule="auto"/>
              <w:ind w:hanging="11"/>
              <w:jc w:val="both"/>
              <w:rPr>
                <w:sz w:val="24"/>
                <w:szCs w:val="24"/>
              </w:rPr>
            </w:pPr>
            <w:r>
              <w:rPr>
                <w:sz w:val="24"/>
                <w:szCs w:val="24"/>
              </w:rPr>
              <w:t xml:space="preserve"> 03 Hours</w:t>
            </w:r>
          </w:p>
        </w:tc>
      </w:tr>
    </w:tbl>
    <w:p w14:paraId="640AE10A" w14:textId="77777777" w:rsidR="00D62642" w:rsidRDefault="00D62642" w:rsidP="00D62642">
      <w:pPr>
        <w:spacing w:line="240" w:lineRule="auto"/>
        <w:ind w:hanging="11"/>
        <w:jc w:val="both"/>
        <w:rPr>
          <w:b/>
          <w:sz w:val="24"/>
          <w:szCs w:val="24"/>
        </w:rPr>
      </w:pPr>
    </w:p>
    <w:p w14:paraId="106835A5" w14:textId="77777777" w:rsidR="00D62642" w:rsidRDefault="00D62642" w:rsidP="00D62642">
      <w:pPr>
        <w:spacing w:line="240" w:lineRule="auto"/>
        <w:ind w:hanging="11"/>
        <w:jc w:val="both"/>
        <w:rPr>
          <w:b/>
          <w:sz w:val="24"/>
          <w:szCs w:val="24"/>
        </w:rPr>
      </w:pPr>
      <w:r>
        <w:rPr>
          <w:b/>
          <w:sz w:val="24"/>
          <w:szCs w:val="24"/>
        </w:rPr>
        <w:t>Course Objectives:</w:t>
      </w:r>
    </w:p>
    <w:p w14:paraId="08DEBBD5" w14:textId="77777777" w:rsidR="00D62642" w:rsidRDefault="00D62642" w:rsidP="00D62642">
      <w:pPr>
        <w:tabs>
          <w:tab w:val="left" w:pos="5392"/>
        </w:tabs>
        <w:spacing w:line="240" w:lineRule="auto"/>
        <w:ind w:hanging="11"/>
        <w:jc w:val="both"/>
        <w:rPr>
          <w:sz w:val="24"/>
          <w:szCs w:val="24"/>
        </w:rPr>
      </w:pPr>
      <w:r>
        <w:rPr>
          <w:sz w:val="24"/>
          <w:szCs w:val="24"/>
        </w:rPr>
        <w:t>By the end of this course the students will be able to:</w:t>
      </w:r>
      <w:r>
        <w:rPr>
          <w:sz w:val="24"/>
          <w:szCs w:val="24"/>
        </w:rPr>
        <w:tab/>
      </w:r>
    </w:p>
    <w:p w14:paraId="63D89964" w14:textId="77777777" w:rsidR="00D62642" w:rsidRPr="00D62642" w:rsidRDefault="00D62642" w:rsidP="00D62642">
      <w:pPr>
        <w:pStyle w:val="ListParagraph"/>
        <w:numPr>
          <w:ilvl w:val="0"/>
          <w:numId w:val="5"/>
        </w:numPr>
        <w:tabs>
          <w:tab w:val="left" w:pos="5392"/>
        </w:tabs>
        <w:spacing w:after="0" w:line="240" w:lineRule="auto"/>
        <w:jc w:val="both"/>
        <w:rPr>
          <w:sz w:val="24"/>
          <w:szCs w:val="24"/>
        </w:rPr>
      </w:pPr>
      <w:r w:rsidRPr="00D62642">
        <w:rPr>
          <w:sz w:val="24"/>
          <w:szCs w:val="24"/>
        </w:rPr>
        <w:t xml:space="preserve">Identify different stages of Project Management and able to manage scope &amp; objectives defined by project stakeholders at the same time as focussing on project success. </w:t>
      </w:r>
    </w:p>
    <w:p w14:paraId="07818851" w14:textId="77777777" w:rsidR="00D62642" w:rsidRDefault="00D62642" w:rsidP="00D62642">
      <w:pPr>
        <w:numPr>
          <w:ilvl w:val="0"/>
          <w:numId w:val="5"/>
        </w:numPr>
        <w:spacing w:after="0" w:line="240" w:lineRule="auto"/>
        <w:jc w:val="both"/>
        <w:rPr>
          <w:sz w:val="24"/>
          <w:szCs w:val="24"/>
        </w:rPr>
      </w:pPr>
      <w:r>
        <w:rPr>
          <w:sz w:val="24"/>
          <w:szCs w:val="24"/>
        </w:rPr>
        <w:t>Analyse cost benefit evaluation, different risk associated with project, and techniques used to evaluate &amp; mitigate risk.</w:t>
      </w:r>
    </w:p>
    <w:p w14:paraId="0F574FFD" w14:textId="77777777" w:rsidR="00D62642" w:rsidRDefault="00D62642" w:rsidP="00D62642">
      <w:pPr>
        <w:numPr>
          <w:ilvl w:val="0"/>
          <w:numId w:val="5"/>
        </w:numPr>
        <w:spacing w:after="0" w:line="240" w:lineRule="auto"/>
        <w:jc w:val="both"/>
        <w:rPr>
          <w:sz w:val="24"/>
          <w:szCs w:val="24"/>
        </w:rPr>
      </w:pPr>
      <w:r>
        <w:rPr>
          <w:sz w:val="24"/>
          <w:szCs w:val="24"/>
        </w:rPr>
        <w:t>Manage the resources, monitoring the progress of project using different techniques and managing contracts &amp; peoples associated with the project.</w:t>
      </w:r>
    </w:p>
    <w:p w14:paraId="23A4581B" w14:textId="77777777" w:rsidR="00D62642" w:rsidRDefault="00D62642" w:rsidP="00D62642">
      <w:pPr>
        <w:numPr>
          <w:ilvl w:val="0"/>
          <w:numId w:val="5"/>
        </w:numPr>
        <w:spacing w:after="0" w:line="240" w:lineRule="auto"/>
        <w:jc w:val="both"/>
        <w:rPr>
          <w:sz w:val="24"/>
          <w:szCs w:val="24"/>
        </w:rPr>
      </w:pPr>
      <w:r>
        <w:rPr>
          <w:sz w:val="24"/>
          <w:szCs w:val="24"/>
        </w:rPr>
        <w:t>Understand the importance of software quality and techniques to enhance software quality.</w:t>
      </w:r>
    </w:p>
    <w:p w14:paraId="72D4CA50" w14:textId="77777777" w:rsidR="00D62642" w:rsidRDefault="00D62642" w:rsidP="00D62642">
      <w:pPr>
        <w:spacing w:after="0" w:line="240" w:lineRule="auto"/>
        <w:ind w:right="89" w:hanging="11"/>
        <w:jc w:val="both"/>
        <w:rPr>
          <w:sz w:val="24"/>
          <w:szCs w:val="24"/>
        </w:rPr>
      </w:pPr>
      <w:r>
        <w:rPr>
          <w:b/>
          <w:sz w:val="24"/>
          <w:szCs w:val="24"/>
        </w:rPr>
        <w:t>Note</w:t>
      </w:r>
      <w:r>
        <w:rPr>
          <w:sz w:val="24"/>
          <w:szCs w:val="24"/>
        </w:rPr>
        <w:t>: Examiner will set nine questions in total. Question one will be compulsory. Question one will have 6 parts of 2.5 marks each from all units and remaining eight questions of 15 marks each to be set by taking two questions from each unit. The students have to attempt five questions in total, first being compulsory and selecting one from each unit.</w:t>
      </w:r>
    </w:p>
    <w:p w14:paraId="68625C57" w14:textId="77777777" w:rsidR="00D62642" w:rsidRDefault="00D62642" w:rsidP="00D62642">
      <w:pPr>
        <w:spacing w:line="240" w:lineRule="auto"/>
        <w:ind w:hanging="11"/>
        <w:jc w:val="both"/>
        <w:rPr>
          <w:sz w:val="24"/>
          <w:szCs w:val="24"/>
        </w:rPr>
      </w:pPr>
    </w:p>
    <w:p w14:paraId="207D6A6C" w14:textId="77777777" w:rsidR="00D62642" w:rsidRDefault="00D62642" w:rsidP="00D62642">
      <w:pPr>
        <w:spacing w:line="240" w:lineRule="auto"/>
        <w:ind w:hanging="11"/>
        <w:jc w:val="both"/>
        <w:rPr>
          <w:b/>
          <w:sz w:val="24"/>
          <w:szCs w:val="24"/>
        </w:rPr>
      </w:pPr>
      <w:r>
        <w:rPr>
          <w:b/>
          <w:sz w:val="24"/>
          <w:szCs w:val="24"/>
        </w:rPr>
        <w:t xml:space="preserve">UNIT 1 </w:t>
      </w:r>
    </w:p>
    <w:p w14:paraId="06686B88" w14:textId="77777777" w:rsidR="00D62642" w:rsidRDefault="00D62642" w:rsidP="00D62642">
      <w:pPr>
        <w:spacing w:line="240" w:lineRule="auto"/>
        <w:ind w:hanging="11"/>
        <w:jc w:val="both"/>
        <w:rPr>
          <w:sz w:val="24"/>
          <w:szCs w:val="24"/>
        </w:rPr>
      </w:pPr>
      <w:r>
        <w:rPr>
          <w:b/>
          <w:sz w:val="24"/>
          <w:szCs w:val="24"/>
        </w:rPr>
        <w:t>Introduction to Software Project Management (SPM):</w:t>
      </w:r>
      <w:r>
        <w:rPr>
          <w:sz w:val="24"/>
          <w:szCs w:val="24"/>
        </w:rPr>
        <w:t xml:space="preserve"> Definition of a Software Project (SP), SP Vs. other types of projects activities covered by SPM, categorizing SPs, project as a system, management control, requirement specification, information and control in organization. </w:t>
      </w:r>
    </w:p>
    <w:p w14:paraId="6EF20005" w14:textId="77777777" w:rsidR="00D62642" w:rsidRDefault="00D62642" w:rsidP="00D62642">
      <w:pPr>
        <w:spacing w:line="240" w:lineRule="auto"/>
        <w:ind w:hanging="11"/>
        <w:jc w:val="both"/>
        <w:rPr>
          <w:sz w:val="24"/>
          <w:szCs w:val="24"/>
        </w:rPr>
      </w:pPr>
      <w:r>
        <w:rPr>
          <w:b/>
          <w:sz w:val="24"/>
          <w:szCs w:val="24"/>
        </w:rPr>
        <w:t>Stepwise Project planning:</w:t>
      </w:r>
      <w:r>
        <w:rPr>
          <w:sz w:val="24"/>
          <w:szCs w:val="24"/>
        </w:rPr>
        <w:t xml:space="preserve"> Introduction, selecting a project, identifying project scope and objectives, identifying project infrastructure, analyzing project characteristics, identifying project products and activities, estimate efforts each activity, identifying activity risk, allocate resources, review/ publicize plan. </w:t>
      </w:r>
    </w:p>
    <w:p w14:paraId="54F7A1D2" w14:textId="77777777" w:rsidR="00D62642" w:rsidRDefault="00D62642" w:rsidP="00D62642">
      <w:pPr>
        <w:spacing w:line="240" w:lineRule="auto"/>
        <w:ind w:hanging="11"/>
        <w:jc w:val="both"/>
        <w:rPr>
          <w:b/>
          <w:sz w:val="24"/>
          <w:szCs w:val="24"/>
        </w:rPr>
      </w:pPr>
      <w:r>
        <w:rPr>
          <w:b/>
          <w:sz w:val="24"/>
          <w:szCs w:val="24"/>
        </w:rPr>
        <w:t>UNIT 2</w:t>
      </w:r>
    </w:p>
    <w:p w14:paraId="3B07E59B" w14:textId="77777777" w:rsidR="00D62642" w:rsidRDefault="00D62642" w:rsidP="00D62642">
      <w:pPr>
        <w:spacing w:line="240" w:lineRule="auto"/>
        <w:ind w:hanging="11"/>
        <w:jc w:val="both"/>
        <w:rPr>
          <w:sz w:val="24"/>
          <w:szCs w:val="24"/>
        </w:rPr>
      </w:pPr>
      <w:r>
        <w:rPr>
          <w:b/>
          <w:sz w:val="24"/>
          <w:szCs w:val="24"/>
        </w:rPr>
        <w:t>Project Evaluation &amp; Estimation:</w:t>
      </w:r>
      <w:r>
        <w:rPr>
          <w:sz w:val="24"/>
          <w:szCs w:val="24"/>
        </w:rPr>
        <w:t xml:space="preserve"> Cost benefit analysis, cash flow forecasting, cost benefit evaluation techniques, risk evaluation. Selection of an appropriate project report; Choosing technologies, choice of process model, structured methods, rapid application development, </w:t>
      </w:r>
      <w:r>
        <w:rPr>
          <w:sz w:val="24"/>
          <w:szCs w:val="24"/>
        </w:rPr>
        <w:lastRenderedPageBreak/>
        <w:t>waterfall, V-process model, spiral models, Prototyping, delivery. Albrecht function point analysis.</w:t>
      </w:r>
    </w:p>
    <w:p w14:paraId="39004FDD" w14:textId="77777777" w:rsidR="00D62642" w:rsidRDefault="00D62642" w:rsidP="00D62642">
      <w:pPr>
        <w:spacing w:line="240" w:lineRule="auto"/>
        <w:ind w:hanging="11"/>
        <w:jc w:val="both"/>
        <w:rPr>
          <w:sz w:val="24"/>
          <w:szCs w:val="24"/>
        </w:rPr>
      </w:pPr>
      <w:r>
        <w:rPr>
          <w:b/>
          <w:sz w:val="24"/>
          <w:szCs w:val="24"/>
        </w:rPr>
        <w:t xml:space="preserve"> Activity planning &amp; Risk Management:</w:t>
      </w:r>
      <w:r>
        <w:rPr>
          <w:sz w:val="24"/>
          <w:szCs w:val="24"/>
        </w:rPr>
        <w:t xml:space="preserve"> Objectives of activity planning, project schedule, projects and activities, sequencing and scheduling activities, network planning model, representation of lagged activities, adding the time dimension, backward and forward pass, identifying critical path, activity throat, shortening project, precedence networks. </w:t>
      </w:r>
    </w:p>
    <w:p w14:paraId="5C04A1FB" w14:textId="77777777" w:rsidR="00D62642" w:rsidRDefault="00D62642" w:rsidP="00D62642">
      <w:pPr>
        <w:spacing w:line="240" w:lineRule="auto"/>
        <w:ind w:hanging="11"/>
        <w:jc w:val="both"/>
        <w:rPr>
          <w:sz w:val="24"/>
          <w:szCs w:val="24"/>
        </w:rPr>
      </w:pPr>
      <w:r>
        <w:rPr>
          <w:b/>
          <w:sz w:val="24"/>
          <w:szCs w:val="24"/>
        </w:rPr>
        <w:t>Risk Management:</w:t>
      </w:r>
      <w:r>
        <w:rPr>
          <w:sz w:val="24"/>
          <w:szCs w:val="24"/>
        </w:rPr>
        <w:t xml:space="preserve"> Introduction, the nature of risk, managing risk, risk identification, risk analysis, reducing the risks, evaluating risks to the schedule, calculating the z values.</w:t>
      </w:r>
    </w:p>
    <w:p w14:paraId="38C70C13" w14:textId="77777777" w:rsidR="00D62642" w:rsidRDefault="00D62642" w:rsidP="00D62642">
      <w:pPr>
        <w:spacing w:line="240" w:lineRule="auto"/>
        <w:ind w:hanging="11"/>
        <w:jc w:val="both"/>
        <w:rPr>
          <w:b/>
          <w:sz w:val="24"/>
          <w:szCs w:val="24"/>
        </w:rPr>
      </w:pPr>
      <w:r>
        <w:rPr>
          <w:b/>
          <w:sz w:val="24"/>
          <w:szCs w:val="24"/>
        </w:rPr>
        <w:t>UNIT 3</w:t>
      </w:r>
    </w:p>
    <w:p w14:paraId="47271256" w14:textId="77777777" w:rsidR="00D62642" w:rsidRDefault="00D62642" w:rsidP="00D62642">
      <w:pPr>
        <w:spacing w:line="240" w:lineRule="auto"/>
        <w:ind w:hanging="11"/>
        <w:jc w:val="both"/>
        <w:rPr>
          <w:sz w:val="24"/>
          <w:szCs w:val="24"/>
        </w:rPr>
      </w:pPr>
      <w:r>
        <w:rPr>
          <w:b/>
          <w:sz w:val="24"/>
          <w:szCs w:val="24"/>
        </w:rPr>
        <w:t>Resource allocation &amp; monitoring the control:</w:t>
      </w:r>
      <w:r>
        <w:rPr>
          <w:sz w:val="24"/>
          <w:szCs w:val="24"/>
        </w:rPr>
        <w:t xml:space="preserve"> Introduction, the nature of resources, identifying resource requirements, scheduling resources creating critical paths, counting the cost, being specific, publishing the resource schedule, cost schedules, the scheduling sequence. </w:t>
      </w:r>
    </w:p>
    <w:p w14:paraId="40F75A7D" w14:textId="77777777" w:rsidR="00D62642" w:rsidRDefault="00D62642" w:rsidP="00D62642">
      <w:pPr>
        <w:spacing w:line="240" w:lineRule="auto"/>
        <w:ind w:hanging="11"/>
        <w:jc w:val="both"/>
        <w:rPr>
          <w:sz w:val="24"/>
          <w:szCs w:val="24"/>
        </w:rPr>
      </w:pPr>
      <w:r>
        <w:rPr>
          <w:b/>
          <w:sz w:val="24"/>
          <w:szCs w:val="24"/>
        </w:rPr>
        <w:t>Monitoring the control:</w:t>
      </w:r>
      <w:r>
        <w:rPr>
          <w:sz w:val="24"/>
          <w:szCs w:val="24"/>
        </w:rPr>
        <w:t xml:space="preserve"> Introduction, creating the frame work, collecting the data, visualizing progress, cost monitoring, earned value, prioritizing monitoring, getting the project back to target, change control. </w:t>
      </w:r>
    </w:p>
    <w:p w14:paraId="6C5740CE" w14:textId="77777777" w:rsidR="00D62642" w:rsidRDefault="00D62642" w:rsidP="00D62642">
      <w:pPr>
        <w:spacing w:line="240" w:lineRule="auto"/>
        <w:ind w:hanging="11"/>
        <w:jc w:val="both"/>
        <w:rPr>
          <w:sz w:val="24"/>
          <w:szCs w:val="24"/>
        </w:rPr>
      </w:pPr>
      <w:r>
        <w:rPr>
          <w:b/>
          <w:sz w:val="24"/>
          <w:szCs w:val="24"/>
        </w:rPr>
        <w:t>Managing contracts and people:</w:t>
      </w:r>
      <w:r>
        <w:rPr>
          <w:sz w:val="24"/>
          <w:szCs w:val="24"/>
        </w:rPr>
        <w:t xml:space="preserve"> Introduction, types of contracts, stages in contract, placement, typical terms of a contract, contract management, acceptance, Managing people and organizing terms: Introduction, understanding behaviour, organizational behaviour: a back ground, selecting the right person for the job, instruction in the best methods, motivation, working in groups, becoming a team, decision making, leadership, organizational structures.</w:t>
      </w:r>
    </w:p>
    <w:p w14:paraId="6A5DFF0B" w14:textId="77777777" w:rsidR="00D62642" w:rsidRDefault="00D62642" w:rsidP="00D62642">
      <w:pPr>
        <w:spacing w:line="240" w:lineRule="auto"/>
        <w:ind w:hanging="11"/>
        <w:jc w:val="both"/>
        <w:rPr>
          <w:b/>
          <w:sz w:val="24"/>
          <w:szCs w:val="24"/>
        </w:rPr>
      </w:pPr>
      <w:r>
        <w:rPr>
          <w:b/>
          <w:sz w:val="24"/>
          <w:szCs w:val="24"/>
        </w:rPr>
        <w:t>UNIT 4</w:t>
      </w:r>
    </w:p>
    <w:p w14:paraId="330E2B87" w14:textId="77777777" w:rsidR="00D62642" w:rsidRDefault="00D62642" w:rsidP="00D62642">
      <w:pPr>
        <w:spacing w:line="240" w:lineRule="auto"/>
        <w:ind w:hanging="11"/>
        <w:jc w:val="both"/>
        <w:rPr>
          <w:sz w:val="24"/>
          <w:szCs w:val="24"/>
        </w:rPr>
      </w:pPr>
      <w:r>
        <w:rPr>
          <w:b/>
          <w:sz w:val="24"/>
          <w:szCs w:val="24"/>
        </w:rPr>
        <w:t>Software quality:</w:t>
      </w:r>
      <w:r>
        <w:rPr>
          <w:sz w:val="24"/>
          <w:szCs w:val="24"/>
        </w:rPr>
        <w:t xml:space="preserve"> Introduction, the place of software quality in project planning, the importance of software quality, defining software quality, ISO 9126, Practical software quality measures, product versus process quality management, external standards, techniques to help enhance software quality. </w:t>
      </w:r>
    </w:p>
    <w:p w14:paraId="41A8AE6A" w14:textId="77777777" w:rsidR="00D62642" w:rsidRDefault="00D62642" w:rsidP="00D62642">
      <w:pPr>
        <w:spacing w:line="240" w:lineRule="auto"/>
        <w:ind w:left="720" w:hanging="10"/>
        <w:jc w:val="both"/>
        <w:rPr>
          <w:sz w:val="24"/>
          <w:szCs w:val="24"/>
        </w:rPr>
      </w:pPr>
      <w:r>
        <w:rPr>
          <w:b/>
          <w:sz w:val="24"/>
          <w:szCs w:val="24"/>
        </w:rPr>
        <w:t>Text Book:</w:t>
      </w:r>
      <w:r>
        <w:rPr>
          <w:sz w:val="24"/>
          <w:szCs w:val="24"/>
        </w:rPr>
        <w:t xml:space="preserve"> </w:t>
      </w:r>
    </w:p>
    <w:p w14:paraId="7F37E036" w14:textId="77777777" w:rsidR="00D62642" w:rsidRDefault="00D62642" w:rsidP="00D62642">
      <w:pPr>
        <w:spacing w:line="240" w:lineRule="auto"/>
        <w:ind w:left="720" w:hanging="10"/>
        <w:jc w:val="both"/>
        <w:rPr>
          <w:sz w:val="24"/>
          <w:szCs w:val="24"/>
        </w:rPr>
      </w:pPr>
      <w:r>
        <w:rPr>
          <w:sz w:val="24"/>
          <w:szCs w:val="24"/>
        </w:rPr>
        <w:t xml:space="preserve">1. Software Project Management (2nd Edition), by Bob Hughes and Mike Cotterell, 1999, TMH </w:t>
      </w:r>
    </w:p>
    <w:p w14:paraId="1DA1714E" w14:textId="77777777" w:rsidR="00D62642" w:rsidRDefault="00D62642" w:rsidP="00D62642">
      <w:pPr>
        <w:spacing w:line="240" w:lineRule="auto"/>
        <w:ind w:left="720" w:hanging="10"/>
        <w:jc w:val="both"/>
        <w:rPr>
          <w:sz w:val="24"/>
          <w:szCs w:val="24"/>
        </w:rPr>
      </w:pPr>
      <w:r>
        <w:rPr>
          <w:b/>
          <w:sz w:val="24"/>
          <w:szCs w:val="24"/>
        </w:rPr>
        <w:t>Reference Books:</w:t>
      </w:r>
      <w:r>
        <w:rPr>
          <w:sz w:val="24"/>
          <w:szCs w:val="24"/>
        </w:rPr>
        <w:t xml:space="preserve"> </w:t>
      </w:r>
    </w:p>
    <w:p w14:paraId="55847036" w14:textId="77777777" w:rsidR="00D62642" w:rsidRDefault="00D62642" w:rsidP="00D62642">
      <w:pPr>
        <w:spacing w:line="240" w:lineRule="auto"/>
        <w:ind w:left="720" w:hanging="10"/>
        <w:jc w:val="both"/>
        <w:rPr>
          <w:sz w:val="24"/>
          <w:szCs w:val="24"/>
        </w:rPr>
      </w:pPr>
      <w:r>
        <w:rPr>
          <w:sz w:val="24"/>
          <w:szCs w:val="24"/>
        </w:rPr>
        <w:t xml:space="preserve">1. Software Engineering – A Practitioner’s approach, Roger S. Pressman (5th edi), 2001, MGH </w:t>
      </w:r>
    </w:p>
    <w:p w14:paraId="54D1AE45" w14:textId="77777777" w:rsidR="00D62642" w:rsidRDefault="00D62642" w:rsidP="00D62642">
      <w:pPr>
        <w:spacing w:line="240" w:lineRule="auto"/>
        <w:ind w:left="720" w:hanging="10"/>
        <w:jc w:val="both"/>
        <w:rPr>
          <w:sz w:val="24"/>
          <w:szCs w:val="24"/>
        </w:rPr>
      </w:pPr>
      <w:r>
        <w:rPr>
          <w:sz w:val="24"/>
          <w:szCs w:val="24"/>
        </w:rPr>
        <w:t xml:space="preserve">2. Software Project Management, Walker Royce, 1998, Addison Wesley. </w:t>
      </w:r>
    </w:p>
    <w:p w14:paraId="0B176111" w14:textId="77777777" w:rsidR="00D62642" w:rsidRDefault="00D62642" w:rsidP="00D62642">
      <w:pPr>
        <w:spacing w:line="240" w:lineRule="auto"/>
        <w:ind w:left="720" w:hanging="10"/>
        <w:jc w:val="both"/>
        <w:rPr>
          <w:sz w:val="24"/>
          <w:szCs w:val="24"/>
        </w:rPr>
      </w:pPr>
      <w:r>
        <w:rPr>
          <w:sz w:val="24"/>
          <w:szCs w:val="24"/>
        </w:rPr>
        <w:t xml:space="preserve">3. Project Management 2/c. Maylor </w:t>
      </w:r>
    </w:p>
    <w:p w14:paraId="1AF36E0B" w14:textId="77777777" w:rsidR="00D62642" w:rsidRDefault="00D62642" w:rsidP="00D62642">
      <w:pPr>
        <w:spacing w:line="240" w:lineRule="auto"/>
        <w:ind w:left="720" w:hanging="10"/>
        <w:jc w:val="both"/>
        <w:rPr>
          <w:sz w:val="24"/>
          <w:szCs w:val="24"/>
        </w:rPr>
      </w:pPr>
      <w:r>
        <w:rPr>
          <w:sz w:val="24"/>
          <w:szCs w:val="24"/>
        </w:rPr>
        <w:t xml:space="preserve">4. Managing Global software Projects, Ramesh, 2001, TMH. </w:t>
      </w:r>
    </w:p>
    <w:p w14:paraId="07D15D90" w14:textId="77777777" w:rsidR="00D62642" w:rsidRDefault="00D62642"/>
    <w:p w14:paraId="05FF0E52" w14:textId="77777777" w:rsidR="00D62642" w:rsidRDefault="00D62642"/>
    <w:p w14:paraId="24D50B53" w14:textId="77777777" w:rsidR="00D62642" w:rsidRDefault="00D62642"/>
    <w:p w14:paraId="1C203716" w14:textId="77777777" w:rsidR="00D62642" w:rsidRDefault="00D62642" w:rsidP="00D62642">
      <w:pPr>
        <w:spacing w:before="240" w:after="240" w:line="249" w:lineRule="auto"/>
        <w:ind w:hanging="11"/>
        <w:jc w:val="center"/>
        <w:rPr>
          <w:b/>
          <w:sz w:val="24"/>
          <w:szCs w:val="24"/>
        </w:rPr>
      </w:pPr>
      <w:r>
        <w:rPr>
          <w:b/>
          <w:sz w:val="24"/>
          <w:szCs w:val="24"/>
        </w:rPr>
        <w:lastRenderedPageBreak/>
        <w:t>SOFTWARE TESTING</w:t>
      </w:r>
    </w:p>
    <w:tbl>
      <w:tblPr>
        <w:tblpPr w:leftFromText="181" w:rightFromText="181" w:bottomFromText="159" w:vertAnchor="text" w:tblpX="516" w:tblpY="1"/>
        <w:tblW w:w="9498" w:type="dxa"/>
        <w:tblLayout w:type="fixed"/>
        <w:tblLook w:val="0000" w:firstRow="0" w:lastRow="0" w:firstColumn="0" w:lastColumn="0" w:noHBand="0" w:noVBand="0"/>
      </w:tblPr>
      <w:tblGrid>
        <w:gridCol w:w="2500"/>
        <w:gridCol w:w="707"/>
        <w:gridCol w:w="781"/>
        <w:gridCol w:w="661"/>
        <w:gridCol w:w="976"/>
        <w:gridCol w:w="3873"/>
      </w:tblGrid>
      <w:tr w:rsidR="00D62642" w14:paraId="18F0381A" w14:textId="77777777" w:rsidTr="00C4311A">
        <w:trPr>
          <w:trHeight w:val="483"/>
        </w:trPr>
        <w:tc>
          <w:tcPr>
            <w:tcW w:w="2500" w:type="dxa"/>
            <w:tcBorders>
              <w:top w:val="single" w:sz="6" w:space="0" w:color="000000"/>
              <w:left w:val="single" w:sz="6" w:space="0" w:color="000000"/>
              <w:bottom w:val="single" w:sz="6" w:space="0" w:color="000000"/>
              <w:right w:val="single" w:sz="6" w:space="0" w:color="000000"/>
            </w:tcBorders>
            <w:vAlign w:val="center"/>
          </w:tcPr>
          <w:p w14:paraId="1AEE08DB" w14:textId="77777777" w:rsidR="00D62642" w:rsidRDefault="00D62642" w:rsidP="00C4311A">
            <w:pPr>
              <w:spacing w:after="0" w:line="240" w:lineRule="auto"/>
              <w:ind w:left="102" w:hanging="10"/>
              <w:jc w:val="both"/>
              <w:rPr>
                <w:sz w:val="24"/>
                <w:szCs w:val="24"/>
              </w:rPr>
            </w:pPr>
            <w:r>
              <w:rPr>
                <w:sz w:val="24"/>
                <w:szCs w:val="24"/>
              </w:rPr>
              <w:t>Course code</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38D68670" w14:textId="77777777" w:rsidR="00D62642" w:rsidRDefault="00D62642" w:rsidP="00C4311A">
            <w:pPr>
              <w:widowControl w:val="0"/>
              <w:spacing w:after="0" w:line="240" w:lineRule="auto"/>
              <w:ind w:left="68" w:right="934" w:hanging="11"/>
              <w:rPr>
                <w:sz w:val="24"/>
                <w:szCs w:val="24"/>
              </w:rPr>
            </w:pPr>
            <w:r>
              <w:rPr>
                <w:sz w:val="24"/>
                <w:szCs w:val="24"/>
              </w:rPr>
              <w:t>PEC-CSE-413G</w:t>
            </w:r>
          </w:p>
        </w:tc>
      </w:tr>
      <w:tr w:rsidR="00D62642" w14:paraId="11DF2423" w14:textId="77777777" w:rsidTr="00C4311A">
        <w:trPr>
          <w:trHeight w:val="474"/>
        </w:trPr>
        <w:tc>
          <w:tcPr>
            <w:tcW w:w="2500" w:type="dxa"/>
            <w:tcBorders>
              <w:top w:val="single" w:sz="6" w:space="0" w:color="000000"/>
              <w:left w:val="single" w:sz="6" w:space="0" w:color="000000"/>
              <w:bottom w:val="single" w:sz="6" w:space="0" w:color="000000"/>
              <w:right w:val="single" w:sz="6" w:space="0" w:color="000000"/>
            </w:tcBorders>
            <w:vAlign w:val="center"/>
          </w:tcPr>
          <w:p w14:paraId="52A506E0" w14:textId="77777777" w:rsidR="00D62642" w:rsidRDefault="00D62642" w:rsidP="00C4311A">
            <w:pPr>
              <w:spacing w:after="0" w:line="240" w:lineRule="auto"/>
              <w:ind w:left="102" w:hanging="10"/>
              <w:jc w:val="both"/>
              <w:rPr>
                <w:sz w:val="24"/>
                <w:szCs w:val="24"/>
              </w:rPr>
            </w:pPr>
            <w:r>
              <w:rPr>
                <w:sz w:val="24"/>
                <w:szCs w:val="24"/>
              </w:rPr>
              <w:t>Category</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20059984" w14:textId="77777777" w:rsidR="00D62642" w:rsidRDefault="00D62642" w:rsidP="00C4311A">
            <w:pPr>
              <w:spacing w:after="0" w:line="240" w:lineRule="auto"/>
              <w:ind w:left="102" w:hanging="10"/>
              <w:jc w:val="both"/>
              <w:rPr>
                <w:sz w:val="24"/>
                <w:szCs w:val="24"/>
              </w:rPr>
            </w:pPr>
            <w:r>
              <w:rPr>
                <w:sz w:val="24"/>
                <w:szCs w:val="24"/>
              </w:rPr>
              <w:t>Professional Elective Course</w:t>
            </w:r>
          </w:p>
        </w:tc>
      </w:tr>
      <w:tr w:rsidR="00D62642" w14:paraId="0A6EE314" w14:textId="77777777" w:rsidTr="00C4311A">
        <w:trPr>
          <w:trHeight w:val="398"/>
        </w:trPr>
        <w:tc>
          <w:tcPr>
            <w:tcW w:w="2500" w:type="dxa"/>
            <w:tcBorders>
              <w:top w:val="single" w:sz="6" w:space="0" w:color="000000"/>
              <w:left w:val="single" w:sz="6" w:space="0" w:color="000000"/>
              <w:bottom w:val="single" w:sz="6" w:space="0" w:color="000000"/>
              <w:right w:val="single" w:sz="6" w:space="0" w:color="000000"/>
            </w:tcBorders>
            <w:vAlign w:val="center"/>
          </w:tcPr>
          <w:p w14:paraId="387A1B9F" w14:textId="77777777" w:rsidR="00D62642" w:rsidRDefault="00D62642" w:rsidP="00C4311A">
            <w:pPr>
              <w:spacing w:after="0" w:line="240" w:lineRule="auto"/>
              <w:ind w:left="102" w:hanging="10"/>
              <w:jc w:val="both"/>
              <w:rPr>
                <w:sz w:val="24"/>
                <w:szCs w:val="24"/>
              </w:rPr>
            </w:pPr>
            <w:r>
              <w:rPr>
                <w:sz w:val="24"/>
                <w:szCs w:val="24"/>
              </w:rPr>
              <w:t>Course title</w:t>
            </w:r>
          </w:p>
        </w:tc>
        <w:tc>
          <w:tcPr>
            <w:tcW w:w="6998" w:type="dxa"/>
            <w:gridSpan w:val="5"/>
            <w:tcBorders>
              <w:top w:val="single" w:sz="6" w:space="0" w:color="000000"/>
              <w:left w:val="single" w:sz="6" w:space="0" w:color="000000"/>
              <w:bottom w:val="nil"/>
              <w:right w:val="single" w:sz="6" w:space="0" w:color="000000"/>
            </w:tcBorders>
            <w:vAlign w:val="center"/>
          </w:tcPr>
          <w:p w14:paraId="3F82727C" w14:textId="77777777" w:rsidR="00D62642" w:rsidRDefault="00D62642" w:rsidP="00C4311A">
            <w:pPr>
              <w:spacing w:after="0" w:line="249" w:lineRule="auto"/>
              <w:ind w:hanging="11"/>
              <w:rPr>
                <w:sz w:val="24"/>
                <w:szCs w:val="24"/>
              </w:rPr>
            </w:pPr>
            <w:r>
              <w:rPr>
                <w:sz w:val="24"/>
                <w:szCs w:val="24"/>
              </w:rPr>
              <w:t xml:space="preserve"> Software Testing</w:t>
            </w:r>
          </w:p>
        </w:tc>
      </w:tr>
      <w:tr w:rsidR="00D62642" w14:paraId="16C9E2A6" w14:textId="77777777" w:rsidTr="00C4311A">
        <w:trPr>
          <w:trHeight w:val="263"/>
        </w:trPr>
        <w:tc>
          <w:tcPr>
            <w:tcW w:w="2500" w:type="dxa"/>
            <w:vMerge w:val="restart"/>
            <w:tcBorders>
              <w:top w:val="single" w:sz="6" w:space="0" w:color="000000"/>
              <w:left w:val="single" w:sz="6" w:space="0" w:color="000000"/>
              <w:bottom w:val="single" w:sz="6" w:space="0" w:color="000000"/>
              <w:right w:val="single" w:sz="6" w:space="0" w:color="000000"/>
            </w:tcBorders>
            <w:vAlign w:val="center"/>
          </w:tcPr>
          <w:p w14:paraId="5B0A3C8C" w14:textId="77777777" w:rsidR="00D62642" w:rsidRDefault="00D62642" w:rsidP="00C4311A">
            <w:pPr>
              <w:spacing w:after="0" w:line="240" w:lineRule="auto"/>
              <w:ind w:left="102" w:hanging="10"/>
              <w:jc w:val="both"/>
              <w:rPr>
                <w:sz w:val="24"/>
                <w:szCs w:val="24"/>
              </w:rPr>
            </w:pPr>
            <w:r>
              <w:rPr>
                <w:sz w:val="24"/>
                <w:szCs w:val="24"/>
              </w:rPr>
              <w:t>Scheme and Credits</w:t>
            </w:r>
          </w:p>
        </w:tc>
        <w:tc>
          <w:tcPr>
            <w:tcW w:w="707" w:type="dxa"/>
            <w:tcBorders>
              <w:top w:val="single" w:sz="6" w:space="0" w:color="000000"/>
              <w:left w:val="single" w:sz="6" w:space="0" w:color="000000"/>
              <w:bottom w:val="single" w:sz="6" w:space="0" w:color="000000"/>
              <w:right w:val="single" w:sz="6" w:space="0" w:color="000000"/>
            </w:tcBorders>
            <w:vAlign w:val="center"/>
          </w:tcPr>
          <w:p w14:paraId="32C1AF3C" w14:textId="77777777" w:rsidR="00D62642" w:rsidRDefault="00D62642" w:rsidP="00C4311A">
            <w:pPr>
              <w:spacing w:after="0" w:line="260" w:lineRule="auto"/>
              <w:ind w:left="102" w:hanging="10"/>
              <w:jc w:val="both"/>
              <w:rPr>
                <w:sz w:val="24"/>
                <w:szCs w:val="24"/>
              </w:rPr>
            </w:pPr>
            <w:r>
              <w:rPr>
                <w:sz w:val="24"/>
                <w:szCs w:val="24"/>
              </w:rPr>
              <w:t>L</w:t>
            </w:r>
          </w:p>
        </w:tc>
        <w:tc>
          <w:tcPr>
            <w:tcW w:w="781" w:type="dxa"/>
            <w:tcBorders>
              <w:top w:val="single" w:sz="6" w:space="0" w:color="000000"/>
              <w:left w:val="single" w:sz="6" w:space="0" w:color="000000"/>
              <w:bottom w:val="single" w:sz="6" w:space="0" w:color="000000"/>
              <w:right w:val="single" w:sz="6" w:space="0" w:color="000000"/>
            </w:tcBorders>
            <w:vAlign w:val="center"/>
          </w:tcPr>
          <w:p w14:paraId="4B6C6B9C" w14:textId="77777777" w:rsidR="00D62642" w:rsidRDefault="00D62642" w:rsidP="00C4311A">
            <w:pPr>
              <w:spacing w:after="0" w:line="260" w:lineRule="auto"/>
              <w:ind w:left="102" w:hanging="10"/>
              <w:jc w:val="both"/>
              <w:rPr>
                <w:sz w:val="24"/>
                <w:szCs w:val="24"/>
              </w:rPr>
            </w:pPr>
            <w:r>
              <w:rPr>
                <w:sz w:val="24"/>
                <w:szCs w:val="24"/>
              </w:rPr>
              <w:t>T</w:t>
            </w:r>
          </w:p>
        </w:tc>
        <w:tc>
          <w:tcPr>
            <w:tcW w:w="661" w:type="dxa"/>
            <w:tcBorders>
              <w:top w:val="single" w:sz="6" w:space="0" w:color="000000"/>
              <w:left w:val="single" w:sz="6" w:space="0" w:color="000000"/>
              <w:bottom w:val="single" w:sz="6" w:space="0" w:color="000000"/>
              <w:right w:val="single" w:sz="6" w:space="0" w:color="000000"/>
            </w:tcBorders>
            <w:vAlign w:val="center"/>
          </w:tcPr>
          <w:p w14:paraId="19691F35" w14:textId="77777777" w:rsidR="00D62642" w:rsidRDefault="00D62642" w:rsidP="00C4311A">
            <w:pPr>
              <w:spacing w:after="0" w:line="260" w:lineRule="auto"/>
              <w:ind w:left="102" w:hanging="10"/>
              <w:jc w:val="both"/>
              <w:rPr>
                <w:sz w:val="24"/>
                <w:szCs w:val="24"/>
              </w:rPr>
            </w:pPr>
            <w:r>
              <w:rPr>
                <w:sz w:val="24"/>
                <w:szCs w:val="24"/>
              </w:rPr>
              <w:t>P</w:t>
            </w:r>
          </w:p>
        </w:tc>
        <w:tc>
          <w:tcPr>
            <w:tcW w:w="976" w:type="dxa"/>
            <w:tcBorders>
              <w:top w:val="single" w:sz="6" w:space="0" w:color="000000"/>
              <w:left w:val="single" w:sz="6" w:space="0" w:color="000000"/>
              <w:bottom w:val="single" w:sz="6" w:space="0" w:color="000000"/>
              <w:right w:val="single" w:sz="6" w:space="0" w:color="000000"/>
            </w:tcBorders>
            <w:vAlign w:val="center"/>
          </w:tcPr>
          <w:p w14:paraId="70DEFE6E" w14:textId="77777777" w:rsidR="00D62642" w:rsidRDefault="00D62642" w:rsidP="00C4311A">
            <w:pPr>
              <w:spacing w:after="0" w:line="260" w:lineRule="auto"/>
              <w:ind w:left="103" w:hanging="10"/>
              <w:jc w:val="both"/>
              <w:rPr>
                <w:sz w:val="24"/>
                <w:szCs w:val="24"/>
              </w:rPr>
            </w:pPr>
            <w:r>
              <w:rPr>
                <w:sz w:val="24"/>
                <w:szCs w:val="24"/>
              </w:rPr>
              <w:t>Credits</w:t>
            </w:r>
          </w:p>
        </w:tc>
        <w:tc>
          <w:tcPr>
            <w:tcW w:w="3873" w:type="dxa"/>
            <w:vMerge w:val="restart"/>
            <w:tcBorders>
              <w:top w:val="single" w:sz="6" w:space="0" w:color="000000"/>
              <w:left w:val="single" w:sz="6" w:space="0" w:color="000000"/>
              <w:bottom w:val="single" w:sz="6" w:space="0" w:color="000000"/>
              <w:right w:val="single" w:sz="6" w:space="0" w:color="000000"/>
            </w:tcBorders>
            <w:vAlign w:val="center"/>
          </w:tcPr>
          <w:p w14:paraId="35D3BB6C" w14:textId="77777777" w:rsidR="00D62642" w:rsidRDefault="00D62642" w:rsidP="00C4311A">
            <w:pPr>
              <w:spacing w:after="0" w:line="240" w:lineRule="auto"/>
              <w:ind w:hanging="11"/>
              <w:rPr>
                <w:sz w:val="24"/>
                <w:szCs w:val="24"/>
              </w:rPr>
            </w:pPr>
            <w:r>
              <w:rPr>
                <w:sz w:val="24"/>
                <w:szCs w:val="24"/>
              </w:rPr>
              <w:t xml:space="preserve">  Semester 7</w:t>
            </w:r>
          </w:p>
        </w:tc>
      </w:tr>
      <w:tr w:rsidR="00D62642" w14:paraId="450C33F5" w14:textId="77777777" w:rsidTr="00C4311A">
        <w:trPr>
          <w:trHeight w:val="364"/>
        </w:trPr>
        <w:tc>
          <w:tcPr>
            <w:tcW w:w="2500" w:type="dxa"/>
            <w:vMerge/>
            <w:tcBorders>
              <w:top w:val="single" w:sz="6" w:space="0" w:color="000000"/>
              <w:left w:val="single" w:sz="6" w:space="0" w:color="000000"/>
              <w:bottom w:val="single" w:sz="6" w:space="0" w:color="000000"/>
              <w:right w:val="single" w:sz="6" w:space="0" w:color="000000"/>
            </w:tcBorders>
            <w:vAlign w:val="center"/>
          </w:tcPr>
          <w:p w14:paraId="5A08A78F" w14:textId="77777777" w:rsidR="00D62642" w:rsidRDefault="00D62642" w:rsidP="00C4311A">
            <w:pPr>
              <w:widowControl w:val="0"/>
              <w:pBdr>
                <w:top w:val="nil"/>
                <w:left w:val="nil"/>
                <w:bottom w:val="nil"/>
                <w:right w:val="nil"/>
                <w:between w:val="nil"/>
              </w:pBdr>
              <w:spacing w:after="0" w:line="276" w:lineRule="auto"/>
              <w:rPr>
                <w:sz w:val="24"/>
                <w:szCs w:val="24"/>
              </w:rPr>
            </w:pPr>
          </w:p>
        </w:tc>
        <w:tc>
          <w:tcPr>
            <w:tcW w:w="707" w:type="dxa"/>
            <w:tcBorders>
              <w:top w:val="single" w:sz="6" w:space="0" w:color="000000"/>
              <w:left w:val="single" w:sz="6" w:space="0" w:color="000000"/>
              <w:bottom w:val="single" w:sz="6" w:space="0" w:color="000000"/>
              <w:right w:val="single" w:sz="6" w:space="0" w:color="000000"/>
            </w:tcBorders>
            <w:vAlign w:val="center"/>
          </w:tcPr>
          <w:p w14:paraId="19110E11" w14:textId="77777777" w:rsidR="00D62642" w:rsidRDefault="00D62642" w:rsidP="00C4311A">
            <w:pPr>
              <w:spacing w:after="0" w:line="260" w:lineRule="auto"/>
              <w:ind w:left="102" w:hanging="10"/>
              <w:jc w:val="both"/>
              <w:rPr>
                <w:sz w:val="24"/>
                <w:szCs w:val="24"/>
              </w:rPr>
            </w:pPr>
            <w:r>
              <w:rPr>
                <w:sz w:val="24"/>
                <w:szCs w:val="24"/>
              </w:rPr>
              <w:t>3</w:t>
            </w:r>
          </w:p>
        </w:tc>
        <w:tc>
          <w:tcPr>
            <w:tcW w:w="781" w:type="dxa"/>
            <w:tcBorders>
              <w:top w:val="single" w:sz="6" w:space="0" w:color="000000"/>
              <w:left w:val="single" w:sz="6" w:space="0" w:color="000000"/>
              <w:bottom w:val="single" w:sz="6" w:space="0" w:color="000000"/>
              <w:right w:val="single" w:sz="6" w:space="0" w:color="000000"/>
            </w:tcBorders>
            <w:vAlign w:val="center"/>
          </w:tcPr>
          <w:p w14:paraId="3E5551FB" w14:textId="77777777" w:rsidR="00D62642" w:rsidRDefault="00D62642" w:rsidP="00C4311A">
            <w:pPr>
              <w:spacing w:after="0" w:line="260" w:lineRule="auto"/>
              <w:ind w:left="102" w:hanging="10"/>
              <w:jc w:val="both"/>
              <w:rPr>
                <w:sz w:val="24"/>
                <w:szCs w:val="24"/>
              </w:rPr>
            </w:pPr>
            <w:r>
              <w:rPr>
                <w:sz w:val="24"/>
                <w:szCs w:val="24"/>
              </w:rPr>
              <w:t>0</w:t>
            </w:r>
          </w:p>
        </w:tc>
        <w:tc>
          <w:tcPr>
            <w:tcW w:w="661" w:type="dxa"/>
            <w:tcBorders>
              <w:top w:val="single" w:sz="6" w:space="0" w:color="000000"/>
              <w:left w:val="single" w:sz="6" w:space="0" w:color="000000"/>
              <w:bottom w:val="single" w:sz="6" w:space="0" w:color="000000"/>
              <w:right w:val="single" w:sz="6" w:space="0" w:color="000000"/>
            </w:tcBorders>
            <w:vAlign w:val="center"/>
          </w:tcPr>
          <w:p w14:paraId="6A36DFAD" w14:textId="77777777" w:rsidR="00D62642" w:rsidRDefault="00D62642" w:rsidP="00C4311A">
            <w:pPr>
              <w:ind w:hanging="11"/>
              <w:rPr>
                <w:sz w:val="24"/>
                <w:szCs w:val="24"/>
              </w:rPr>
            </w:pPr>
          </w:p>
        </w:tc>
        <w:tc>
          <w:tcPr>
            <w:tcW w:w="976" w:type="dxa"/>
            <w:tcBorders>
              <w:top w:val="single" w:sz="6" w:space="0" w:color="000000"/>
              <w:left w:val="single" w:sz="6" w:space="0" w:color="000000"/>
              <w:bottom w:val="single" w:sz="6" w:space="0" w:color="000000"/>
              <w:right w:val="single" w:sz="6" w:space="0" w:color="000000"/>
            </w:tcBorders>
            <w:vAlign w:val="center"/>
          </w:tcPr>
          <w:p w14:paraId="562FD35A" w14:textId="77777777" w:rsidR="00D62642" w:rsidRDefault="00D62642" w:rsidP="00C4311A">
            <w:pPr>
              <w:spacing w:after="0" w:line="240" w:lineRule="auto"/>
              <w:ind w:hanging="11"/>
              <w:rPr>
                <w:sz w:val="24"/>
                <w:szCs w:val="24"/>
              </w:rPr>
            </w:pPr>
            <w:r>
              <w:rPr>
                <w:sz w:val="24"/>
                <w:szCs w:val="24"/>
              </w:rPr>
              <w:t xml:space="preserve">      3</w:t>
            </w:r>
          </w:p>
        </w:tc>
        <w:tc>
          <w:tcPr>
            <w:tcW w:w="3873" w:type="dxa"/>
            <w:vMerge/>
            <w:tcBorders>
              <w:top w:val="single" w:sz="6" w:space="0" w:color="000000"/>
              <w:left w:val="single" w:sz="6" w:space="0" w:color="000000"/>
              <w:bottom w:val="single" w:sz="6" w:space="0" w:color="000000"/>
              <w:right w:val="single" w:sz="6" w:space="0" w:color="000000"/>
            </w:tcBorders>
            <w:vAlign w:val="center"/>
          </w:tcPr>
          <w:p w14:paraId="03CC05EE" w14:textId="77777777" w:rsidR="00D62642" w:rsidRDefault="00D62642" w:rsidP="00C4311A">
            <w:pPr>
              <w:widowControl w:val="0"/>
              <w:pBdr>
                <w:top w:val="nil"/>
                <w:left w:val="nil"/>
                <w:bottom w:val="nil"/>
                <w:right w:val="nil"/>
                <w:between w:val="nil"/>
              </w:pBdr>
              <w:spacing w:after="0" w:line="276" w:lineRule="auto"/>
              <w:rPr>
                <w:sz w:val="24"/>
                <w:szCs w:val="24"/>
              </w:rPr>
            </w:pPr>
          </w:p>
        </w:tc>
      </w:tr>
      <w:tr w:rsidR="00D62642" w14:paraId="00DEA3E1"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00321633" w14:textId="77777777" w:rsidR="00D62642" w:rsidRDefault="00D62642" w:rsidP="00C4311A">
            <w:pPr>
              <w:spacing w:after="0" w:line="240" w:lineRule="auto"/>
              <w:ind w:hanging="11"/>
              <w:jc w:val="both"/>
              <w:rPr>
                <w:sz w:val="24"/>
                <w:szCs w:val="24"/>
              </w:rPr>
            </w:pPr>
            <w:r>
              <w:rPr>
                <w:sz w:val="24"/>
                <w:szCs w:val="24"/>
              </w:rPr>
              <w:t xml:space="preserve"> Class work</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1C8A4DFD" w14:textId="77777777" w:rsidR="00D62642" w:rsidRDefault="00D62642" w:rsidP="00C4311A">
            <w:pPr>
              <w:spacing w:after="0" w:line="240" w:lineRule="auto"/>
              <w:ind w:hanging="11"/>
              <w:jc w:val="both"/>
              <w:rPr>
                <w:sz w:val="24"/>
                <w:szCs w:val="24"/>
              </w:rPr>
            </w:pPr>
            <w:r>
              <w:rPr>
                <w:sz w:val="24"/>
                <w:szCs w:val="24"/>
              </w:rPr>
              <w:t xml:space="preserve"> 25 Marks</w:t>
            </w:r>
          </w:p>
        </w:tc>
      </w:tr>
      <w:tr w:rsidR="00D62642" w14:paraId="5E145EA7"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78419CBE" w14:textId="77777777" w:rsidR="00D62642" w:rsidRDefault="00D62642" w:rsidP="00C4311A">
            <w:pPr>
              <w:spacing w:after="0" w:line="240" w:lineRule="auto"/>
              <w:ind w:hanging="11"/>
              <w:jc w:val="both"/>
              <w:rPr>
                <w:sz w:val="24"/>
                <w:szCs w:val="24"/>
              </w:rPr>
            </w:pPr>
            <w:r>
              <w:rPr>
                <w:sz w:val="24"/>
                <w:szCs w:val="24"/>
              </w:rPr>
              <w:t xml:space="preserve"> Exam </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08271319" w14:textId="77777777" w:rsidR="00D62642" w:rsidRDefault="00D62642" w:rsidP="00C4311A">
            <w:pPr>
              <w:spacing w:after="0" w:line="240" w:lineRule="auto"/>
              <w:ind w:hanging="11"/>
              <w:jc w:val="both"/>
              <w:rPr>
                <w:sz w:val="24"/>
                <w:szCs w:val="24"/>
              </w:rPr>
            </w:pPr>
            <w:r>
              <w:rPr>
                <w:sz w:val="24"/>
                <w:szCs w:val="24"/>
              </w:rPr>
              <w:t xml:space="preserve"> 75 Marks</w:t>
            </w:r>
          </w:p>
        </w:tc>
      </w:tr>
      <w:tr w:rsidR="00D62642" w14:paraId="77AD012E"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4E800BD4" w14:textId="77777777" w:rsidR="00D62642" w:rsidRDefault="00D62642" w:rsidP="00C4311A">
            <w:pPr>
              <w:spacing w:after="0" w:line="240" w:lineRule="auto"/>
              <w:ind w:hanging="11"/>
              <w:jc w:val="both"/>
              <w:rPr>
                <w:sz w:val="24"/>
                <w:szCs w:val="24"/>
              </w:rPr>
            </w:pPr>
            <w:r>
              <w:rPr>
                <w:sz w:val="24"/>
                <w:szCs w:val="24"/>
              </w:rPr>
              <w:t xml:space="preserve"> Total</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215291B8" w14:textId="77777777" w:rsidR="00D62642" w:rsidRDefault="00D62642" w:rsidP="00C4311A">
            <w:pPr>
              <w:spacing w:after="0" w:line="240" w:lineRule="auto"/>
              <w:ind w:hanging="11"/>
              <w:jc w:val="both"/>
              <w:rPr>
                <w:sz w:val="24"/>
                <w:szCs w:val="24"/>
              </w:rPr>
            </w:pPr>
            <w:r>
              <w:rPr>
                <w:sz w:val="24"/>
                <w:szCs w:val="24"/>
              </w:rPr>
              <w:t xml:space="preserve"> 100 Marks</w:t>
            </w:r>
          </w:p>
        </w:tc>
      </w:tr>
      <w:tr w:rsidR="00D62642" w14:paraId="1164E196" w14:textId="77777777" w:rsidTr="00C4311A">
        <w:trPr>
          <w:trHeight w:val="364"/>
        </w:trPr>
        <w:tc>
          <w:tcPr>
            <w:tcW w:w="2500" w:type="dxa"/>
            <w:tcBorders>
              <w:top w:val="single" w:sz="6" w:space="0" w:color="000000"/>
              <w:left w:val="single" w:sz="6" w:space="0" w:color="000000"/>
              <w:bottom w:val="single" w:sz="6" w:space="0" w:color="000000"/>
              <w:right w:val="single" w:sz="6" w:space="0" w:color="000000"/>
            </w:tcBorders>
            <w:vAlign w:val="center"/>
          </w:tcPr>
          <w:p w14:paraId="43132A89" w14:textId="77777777" w:rsidR="00D62642" w:rsidRDefault="00D62642" w:rsidP="00C4311A">
            <w:pPr>
              <w:spacing w:after="0" w:line="240" w:lineRule="auto"/>
              <w:ind w:hanging="11"/>
              <w:jc w:val="both"/>
              <w:rPr>
                <w:sz w:val="24"/>
                <w:szCs w:val="24"/>
              </w:rPr>
            </w:pPr>
            <w:r>
              <w:rPr>
                <w:sz w:val="24"/>
                <w:szCs w:val="24"/>
              </w:rPr>
              <w:t xml:space="preserve"> Duration of Exam</w:t>
            </w:r>
          </w:p>
        </w:tc>
        <w:tc>
          <w:tcPr>
            <w:tcW w:w="6998" w:type="dxa"/>
            <w:gridSpan w:val="5"/>
            <w:tcBorders>
              <w:top w:val="single" w:sz="6" w:space="0" w:color="000000"/>
              <w:left w:val="single" w:sz="6" w:space="0" w:color="000000"/>
              <w:bottom w:val="single" w:sz="6" w:space="0" w:color="000000"/>
              <w:right w:val="single" w:sz="6" w:space="0" w:color="000000"/>
            </w:tcBorders>
            <w:vAlign w:val="center"/>
          </w:tcPr>
          <w:p w14:paraId="5153A81B" w14:textId="77777777" w:rsidR="00D62642" w:rsidRDefault="00D62642" w:rsidP="00C4311A">
            <w:pPr>
              <w:spacing w:after="0" w:line="240" w:lineRule="auto"/>
              <w:ind w:hanging="11"/>
              <w:jc w:val="both"/>
              <w:rPr>
                <w:sz w:val="24"/>
                <w:szCs w:val="24"/>
              </w:rPr>
            </w:pPr>
            <w:r>
              <w:rPr>
                <w:sz w:val="24"/>
                <w:szCs w:val="24"/>
              </w:rPr>
              <w:t xml:space="preserve"> 03 Hours</w:t>
            </w:r>
          </w:p>
        </w:tc>
      </w:tr>
    </w:tbl>
    <w:p w14:paraId="662EFFCC" w14:textId="77777777" w:rsidR="00D62642" w:rsidRDefault="00D62642" w:rsidP="00D62642">
      <w:pPr>
        <w:spacing w:after="0"/>
        <w:ind w:left="160" w:hanging="10"/>
        <w:jc w:val="both"/>
        <w:rPr>
          <w:b/>
          <w:color w:val="010202"/>
          <w:sz w:val="24"/>
          <w:szCs w:val="24"/>
        </w:rPr>
      </w:pPr>
    </w:p>
    <w:p w14:paraId="341819D0" w14:textId="77777777" w:rsidR="00D62642" w:rsidRDefault="00D62642" w:rsidP="00D62642">
      <w:pPr>
        <w:spacing w:after="0"/>
        <w:ind w:left="160" w:hanging="10"/>
        <w:jc w:val="both"/>
        <w:rPr>
          <w:b/>
          <w:color w:val="010202"/>
          <w:sz w:val="24"/>
          <w:szCs w:val="24"/>
        </w:rPr>
      </w:pPr>
      <w:r>
        <w:rPr>
          <w:b/>
          <w:color w:val="010202"/>
          <w:sz w:val="24"/>
          <w:szCs w:val="24"/>
        </w:rPr>
        <w:t>Course Objectives:</w:t>
      </w:r>
    </w:p>
    <w:p w14:paraId="1BA31F33" w14:textId="77777777" w:rsidR="00D62642" w:rsidRDefault="00D62642" w:rsidP="00D62642">
      <w:pPr>
        <w:spacing w:after="0" w:line="21" w:lineRule="auto"/>
        <w:ind w:hanging="11"/>
        <w:jc w:val="both"/>
        <w:rPr>
          <w:sz w:val="24"/>
          <w:szCs w:val="24"/>
        </w:rPr>
      </w:pPr>
    </w:p>
    <w:p w14:paraId="5BF0AAD0" w14:textId="77777777" w:rsidR="00D62642" w:rsidRDefault="00D62642" w:rsidP="00D62642">
      <w:pPr>
        <w:numPr>
          <w:ilvl w:val="0"/>
          <w:numId w:val="7"/>
        </w:numPr>
        <w:tabs>
          <w:tab w:val="left" w:pos="270"/>
        </w:tabs>
        <w:spacing w:after="0" w:line="240" w:lineRule="auto"/>
        <w:ind w:hanging="11"/>
        <w:jc w:val="both"/>
        <w:rPr>
          <w:sz w:val="24"/>
          <w:szCs w:val="24"/>
        </w:rPr>
      </w:pPr>
      <w:r>
        <w:rPr>
          <w:sz w:val="24"/>
          <w:szCs w:val="24"/>
        </w:rPr>
        <w:t>To study fundamental concepts of software testing including software testing objectives, process, criteria, strategies, and methods.</w:t>
      </w:r>
    </w:p>
    <w:p w14:paraId="3AD5CBBF" w14:textId="77777777" w:rsidR="00D62642" w:rsidRDefault="00D62642" w:rsidP="00D62642">
      <w:pPr>
        <w:numPr>
          <w:ilvl w:val="0"/>
          <w:numId w:val="7"/>
        </w:numPr>
        <w:tabs>
          <w:tab w:val="left" w:pos="270"/>
        </w:tabs>
        <w:spacing w:after="0" w:line="240" w:lineRule="auto"/>
        <w:ind w:hanging="11"/>
        <w:jc w:val="both"/>
        <w:rPr>
          <w:sz w:val="24"/>
          <w:szCs w:val="24"/>
        </w:rPr>
      </w:pPr>
      <w:r>
        <w:rPr>
          <w:sz w:val="24"/>
          <w:szCs w:val="24"/>
        </w:rPr>
        <w:t>To learn how to plan a test project, design test cases and data, conduct testing operations, manage software problems and defects, generate a testing report.</w:t>
      </w:r>
    </w:p>
    <w:p w14:paraId="36F64497" w14:textId="77777777" w:rsidR="00D62642" w:rsidRDefault="00D62642" w:rsidP="00D62642">
      <w:pPr>
        <w:numPr>
          <w:ilvl w:val="0"/>
          <w:numId w:val="7"/>
        </w:numPr>
        <w:tabs>
          <w:tab w:val="left" w:pos="270"/>
        </w:tabs>
        <w:spacing w:after="0" w:line="240" w:lineRule="auto"/>
        <w:ind w:hanging="11"/>
        <w:jc w:val="both"/>
        <w:rPr>
          <w:sz w:val="24"/>
          <w:szCs w:val="24"/>
        </w:rPr>
      </w:pPr>
      <w:r>
        <w:rPr>
          <w:sz w:val="24"/>
          <w:szCs w:val="24"/>
        </w:rPr>
        <w:t>To gain an insight into techniques and skills on how to use modern software testing tools to support software testing projects.</w:t>
      </w:r>
    </w:p>
    <w:p w14:paraId="20B22568" w14:textId="77777777" w:rsidR="00D62642" w:rsidRDefault="00D62642" w:rsidP="00D62642">
      <w:pPr>
        <w:spacing w:after="0" w:line="240" w:lineRule="auto"/>
        <w:ind w:left="720" w:hanging="10"/>
        <w:rPr>
          <w:color w:val="010202"/>
          <w:sz w:val="24"/>
          <w:szCs w:val="24"/>
        </w:rPr>
      </w:pPr>
    </w:p>
    <w:p w14:paraId="6D51C45F" w14:textId="77777777" w:rsidR="00D62642" w:rsidRDefault="00D62642" w:rsidP="00D62642">
      <w:pPr>
        <w:spacing w:after="0" w:line="276" w:lineRule="auto"/>
        <w:ind w:right="89" w:hanging="11"/>
        <w:jc w:val="both"/>
        <w:rPr>
          <w:sz w:val="24"/>
          <w:szCs w:val="24"/>
        </w:rPr>
      </w:pPr>
      <w:r>
        <w:rPr>
          <w:b/>
          <w:sz w:val="24"/>
          <w:szCs w:val="24"/>
        </w:rPr>
        <w:t>Note</w:t>
      </w:r>
      <w:r>
        <w:rPr>
          <w:sz w:val="24"/>
          <w:szCs w:val="24"/>
        </w:rPr>
        <w:t>: Examiner will set nine questions in total. Question one will be compulsory. Question one will have 6 parts of 2.5 marks each from all units and remaining eight questions of 15 marks each to be set by taking two questions from each unit. The students have to attempt five questions in total, first being compulsory and selecting one from each unit.</w:t>
      </w:r>
    </w:p>
    <w:p w14:paraId="74E75630" w14:textId="77777777" w:rsidR="00D62642" w:rsidRDefault="00D62642" w:rsidP="00D62642">
      <w:pPr>
        <w:spacing w:after="0" w:line="276" w:lineRule="auto"/>
        <w:ind w:right="89" w:hanging="11"/>
        <w:jc w:val="both"/>
        <w:rPr>
          <w:color w:val="010202"/>
          <w:sz w:val="24"/>
          <w:szCs w:val="24"/>
        </w:rPr>
      </w:pPr>
    </w:p>
    <w:p w14:paraId="69E25C02" w14:textId="77777777" w:rsidR="00D62642" w:rsidRDefault="00D62642" w:rsidP="00D62642">
      <w:pPr>
        <w:spacing w:after="0" w:line="276" w:lineRule="auto"/>
        <w:ind w:hanging="11"/>
        <w:jc w:val="both"/>
        <w:rPr>
          <w:b/>
          <w:color w:val="010202"/>
          <w:sz w:val="24"/>
          <w:szCs w:val="24"/>
        </w:rPr>
      </w:pPr>
      <w:r>
        <w:rPr>
          <w:b/>
          <w:color w:val="010202"/>
          <w:sz w:val="24"/>
          <w:szCs w:val="24"/>
        </w:rPr>
        <w:t>Unit 1</w:t>
      </w:r>
    </w:p>
    <w:p w14:paraId="2BF09A36" w14:textId="77777777" w:rsidR="00D62642" w:rsidRDefault="00D62642" w:rsidP="00D62642">
      <w:pPr>
        <w:spacing w:after="0" w:line="276" w:lineRule="auto"/>
        <w:ind w:hanging="11"/>
        <w:jc w:val="both"/>
        <w:rPr>
          <w:b/>
          <w:color w:val="010202"/>
          <w:sz w:val="24"/>
          <w:szCs w:val="24"/>
        </w:rPr>
      </w:pPr>
    </w:p>
    <w:p w14:paraId="4858C928" w14:textId="77777777" w:rsidR="00D62642" w:rsidRDefault="00D62642" w:rsidP="00D62642">
      <w:pPr>
        <w:shd w:val="clear" w:color="auto" w:fill="FFFFFF"/>
        <w:spacing w:line="276" w:lineRule="auto"/>
        <w:ind w:hanging="11"/>
        <w:jc w:val="both"/>
        <w:rPr>
          <w:sz w:val="24"/>
          <w:szCs w:val="24"/>
        </w:rPr>
      </w:pPr>
      <w:r>
        <w:rPr>
          <w:b/>
          <w:sz w:val="24"/>
          <w:szCs w:val="24"/>
        </w:rPr>
        <w:t>Introduction:</w:t>
      </w:r>
      <w:r>
        <w:rPr>
          <w:sz w:val="24"/>
          <w:szCs w:val="24"/>
        </w:rPr>
        <w:t xml:space="preserve"> Overview of Software Development Life Cycle (SDLC), Significance of Software Testing in SDLC, Objectives and Limitations of software testing. Difference between an Error, Fault and Failure (Software Bug), Software Testing Life Cycle (STLC) and Seven Principles of Software Testing, Role of Software Testing in Software Quality </w:t>
      </w:r>
    </w:p>
    <w:p w14:paraId="1129DE93" w14:textId="77777777" w:rsidR="00D62642" w:rsidRDefault="00D62642" w:rsidP="00D62642">
      <w:pPr>
        <w:spacing w:after="0" w:line="276" w:lineRule="auto"/>
        <w:ind w:hanging="11"/>
        <w:rPr>
          <w:b/>
          <w:color w:val="010202"/>
          <w:sz w:val="24"/>
          <w:szCs w:val="24"/>
        </w:rPr>
      </w:pPr>
      <w:r>
        <w:rPr>
          <w:b/>
          <w:color w:val="010202"/>
          <w:sz w:val="24"/>
          <w:szCs w:val="24"/>
        </w:rPr>
        <w:t>Unit 2</w:t>
      </w:r>
    </w:p>
    <w:p w14:paraId="0E4C551E" w14:textId="77777777" w:rsidR="00D62642" w:rsidRDefault="00D62642" w:rsidP="00D62642">
      <w:pPr>
        <w:spacing w:after="0" w:line="276" w:lineRule="auto"/>
        <w:ind w:hanging="11"/>
        <w:rPr>
          <w:b/>
          <w:color w:val="010202"/>
          <w:sz w:val="24"/>
          <w:szCs w:val="24"/>
        </w:rPr>
      </w:pPr>
    </w:p>
    <w:p w14:paraId="216A1DB7" w14:textId="77777777" w:rsidR="00D62642" w:rsidRDefault="00D62642" w:rsidP="00D62642">
      <w:pPr>
        <w:spacing w:after="0" w:line="276" w:lineRule="auto"/>
        <w:ind w:hanging="11"/>
        <w:jc w:val="both"/>
        <w:rPr>
          <w:color w:val="010202"/>
          <w:sz w:val="24"/>
          <w:szCs w:val="24"/>
        </w:rPr>
      </w:pPr>
      <w:r>
        <w:rPr>
          <w:b/>
          <w:color w:val="010202"/>
          <w:sz w:val="24"/>
          <w:szCs w:val="24"/>
        </w:rPr>
        <w:t>Test Case Design</w:t>
      </w:r>
      <w:r>
        <w:rPr>
          <w:color w:val="010202"/>
          <w:sz w:val="24"/>
          <w:szCs w:val="24"/>
        </w:rPr>
        <w:t>: Test Cases and Test Suite, Test Case Planning and Designing, Characteristics of Good Test Case Design, Format of test case.</w:t>
      </w:r>
    </w:p>
    <w:p w14:paraId="7F02C9B2" w14:textId="77777777" w:rsidR="00D62642" w:rsidRDefault="00D62642" w:rsidP="00D62642">
      <w:pPr>
        <w:spacing w:line="276" w:lineRule="auto"/>
        <w:ind w:hanging="11"/>
        <w:jc w:val="both"/>
        <w:rPr>
          <w:sz w:val="24"/>
          <w:szCs w:val="24"/>
        </w:rPr>
      </w:pPr>
      <w:r>
        <w:rPr>
          <w:b/>
          <w:sz w:val="24"/>
          <w:szCs w:val="24"/>
        </w:rPr>
        <w:t xml:space="preserve">Testing Activities: </w:t>
      </w:r>
      <w:r>
        <w:rPr>
          <w:sz w:val="24"/>
          <w:szCs w:val="24"/>
        </w:rPr>
        <w:t>Levels of Testing- Unit, Integration Testing and System Testing. V Model for Software Testing.</w:t>
      </w:r>
    </w:p>
    <w:p w14:paraId="2900B829" w14:textId="77777777" w:rsidR="00D62642" w:rsidRDefault="00D62642" w:rsidP="00D62642">
      <w:pPr>
        <w:spacing w:after="0" w:line="276" w:lineRule="auto"/>
        <w:ind w:hanging="11"/>
        <w:jc w:val="both"/>
        <w:rPr>
          <w:b/>
          <w:color w:val="010202"/>
          <w:sz w:val="24"/>
          <w:szCs w:val="24"/>
        </w:rPr>
      </w:pPr>
      <w:r>
        <w:rPr>
          <w:b/>
          <w:color w:val="010202"/>
          <w:sz w:val="24"/>
          <w:szCs w:val="24"/>
        </w:rPr>
        <w:t>Unit 3</w:t>
      </w:r>
    </w:p>
    <w:p w14:paraId="1BA5D889" w14:textId="77777777" w:rsidR="00D62642" w:rsidRDefault="00D62642" w:rsidP="00D62642">
      <w:pPr>
        <w:shd w:val="clear" w:color="auto" w:fill="FFFFFF"/>
        <w:spacing w:line="276" w:lineRule="auto"/>
        <w:ind w:hanging="11"/>
        <w:jc w:val="both"/>
        <w:rPr>
          <w:sz w:val="24"/>
          <w:szCs w:val="24"/>
        </w:rPr>
      </w:pPr>
      <w:r>
        <w:rPr>
          <w:b/>
          <w:sz w:val="24"/>
          <w:szCs w:val="24"/>
        </w:rPr>
        <w:lastRenderedPageBreak/>
        <w:t xml:space="preserve">Types of Software Testing: </w:t>
      </w:r>
      <w:r>
        <w:rPr>
          <w:sz w:val="24"/>
          <w:szCs w:val="24"/>
        </w:rPr>
        <w:t>Black box testing, White Box and Gray Box Testing.</w:t>
      </w:r>
    </w:p>
    <w:p w14:paraId="4470B8DD" w14:textId="77777777" w:rsidR="00D62642" w:rsidRDefault="00D62642" w:rsidP="00D62642">
      <w:pPr>
        <w:shd w:val="clear" w:color="auto" w:fill="FFFFFF"/>
        <w:spacing w:line="276" w:lineRule="auto"/>
        <w:ind w:hanging="11"/>
        <w:jc w:val="both"/>
        <w:rPr>
          <w:sz w:val="24"/>
          <w:szCs w:val="24"/>
        </w:rPr>
      </w:pPr>
      <w:r>
        <w:rPr>
          <w:b/>
          <w:sz w:val="24"/>
          <w:szCs w:val="24"/>
        </w:rPr>
        <w:t>Reporting and Analyzing bugs:</w:t>
      </w:r>
      <w:r>
        <w:rPr>
          <w:sz w:val="24"/>
          <w:szCs w:val="24"/>
        </w:rPr>
        <w:t xml:space="preserve"> Problem reports, Content and Characteristics of Problem Report, analysis and Tactics for analyzing a reproducible bug. Making a bug reproducible, Problem/Bug Reporting tools</w:t>
      </w:r>
    </w:p>
    <w:p w14:paraId="3370DFDC" w14:textId="77777777" w:rsidR="00D62642" w:rsidRDefault="00D62642" w:rsidP="00D62642">
      <w:pPr>
        <w:spacing w:after="0" w:line="276" w:lineRule="auto"/>
        <w:ind w:hanging="11"/>
        <w:rPr>
          <w:b/>
          <w:color w:val="010202"/>
          <w:sz w:val="24"/>
          <w:szCs w:val="24"/>
        </w:rPr>
      </w:pPr>
      <w:bookmarkStart w:id="1" w:name="bookmark=id.2et92p0" w:colFirst="0" w:colLast="0"/>
      <w:bookmarkEnd w:id="1"/>
      <w:r>
        <w:rPr>
          <w:b/>
          <w:color w:val="010202"/>
          <w:sz w:val="24"/>
          <w:szCs w:val="24"/>
        </w:rPr>
        <w:t xml:space="preserve">Unit 4 </w:t>
      </w:r>
    </w:p>
    <w:p w14:paraId="0C48D224" w14:textId="77777777" w:rsidR="00D62642" w:rsidRDefault="00D62642" w:rsidP="00D62642">
      <w:pPr>
        <w:spacing w:after="0" w:line="276" w:lineRule="auto"/>
        <w:ind w:hanging="11"/>
        <w:rPr>
          <w:sz w:val="24"/>
          <w:szCs w:val="24"/>
        </w:rPr>
      </w:pPr>
    </w:p>
    <w:p w14:paraId="60B27309" w14:textId="77777777" w:rsidR="00D62642" w:rsidRDefault="00D62642" w:rsidP="00D62642">
      <w:pPr>
        <w:shd w:val="clear" w:color="auto" w:fill="FFFFFF"/>
        <w:spacing w:line="276" w:lineRule="auto"/>
        <w:ind w:hanging="11"/>
        <w:jc w:val="both"/>
        <w:rPr>
          <w:sz w:val="24"/>
          <w:szCs w:val="24"/>
        </w:rPr>
      </w:pPr>
      <w:r>
        <w:rPr>
          <w:b/>
          <w:sz w:val="24"/>
          <w:szCs w:val="24"/>
        </w:rPr>
        <w:t xml:space="preserve">Test Case Selection: </w:t>
      </w:r>
      <w:r>
        <w:rPr>
          <w:sz w:val="24"/>
          <w:szCs w:val="24"/>
        </w:rPr>
        <w:t>Need of</w:t>
      </w:r>
      <w:r>
        <w:rPr>
          <w:b/>
          <w:sz w:val="24"/>
          <w:szCs w:val="24"/>
        </w:rPr>
        <w:t xml:space="preserve"> </w:t>
      </w:r>
      <w:r>
        <w:rPr>
          <w:sz w:val="24"/>
          <w:szCs w:val="24"/>
        </w:rPr>
        <w:t xml:space="preserve">Regression Testing, Non-feasibility of Exhaustive Testing, Selection, Minimization and Prioritization of test cases in regression testing. </w:t>
      </w:r>
    </w:p>
    <w:p w14:paraId="38F416CF" w14:textId="77777777" w:rsidR="00D62642" w:rsidRDefault="00D62642" w:rsidP="00D62642">
      <w:pPr>
        <w:shd w:val="clear" w:color="auto" w:fill="FFFFFF"/>
        <w:spacing w:line="276" w:lineRule="auto"/>
        <w:ind w:hanging="11"/>
        <w:jc w:val="both"/>
        <w:rPr>
          <w:sz w:val="24"/>
          <w:szCs w:val="24"/>
        </w:rPr>
      </w:pPr>
      <w:r>
        <w:rPr>
          <w:b/>
          <w:sz w:val="24"/>
          <w:szCs w:val="24"/>
        </w:rPr>
        <w:t>Testing Tools</w:t>
      </w:r>
      <w:r>
        <w:rPr>
          <w:sz w:val="24"/>
          <w:szCs w:val="24"/>
        </w:rPr>
        <w:t>: Manual vs Automated Testing, Types of Testing Tools, Automated Test Case Generation</w:t>
      </w:r>
    </w:p>
    <w:p w14:paraId="071BC451" w14:textId="77777777" w:rsidR="00D62642" w:rsidRDefault="00D62642" w:rsidP="00D62642">
      <w:pPr>
        <w:spacing w:after="0"/>
        <w:ind w:left="160" w:hanging="10"/>
        <w:rPr>
          <w:b/>
          <w:color w:val="010202"/>
          <w:sz w:val="24"/>
          <w:szCs w:val="24"/>
        </w:rPr>
      </w:pPr>
      <w:r>
        <w:rPr>
          <w:b/>
          <w:color w:val="010202"/>
          <w:sz w:val="24"/>
          <w:szCs w:val="24"/>
        </w:rPr>
        <w:t>Course Outcomes:</w:t>
      </w:r>
    </w:p>
    <w:p w14:paraId="4F4704FB" w14:textId="77777777" w:rsidR="00D62642" w:rsidRDefault="00D62642" w:rsidP="00D62642">
      <w:pPr>
        <w:spacing w:after="0" w:line="25" w:lineRule="auto"/>
        <w:ind w:hanging="11"/>
        <w:rPr>
          <w:sz w:val="24"/>
          <w:szCs w:val="24"/>
        </w:rPr>
      </w:pPr>
    </w:p>
    <w:p w14:paraId="7296FBCE" w14:textId="77777777" w:rsidR="00D62642" w:rsidRDefault="00D62642" w:rsidP="00D62642">
      <w:pPr>
        <w:numPr>
          <w:ilvl w:val="0"/>
          <w:numId w:val="6"/>
        </w:numPr>
        <w:spacing w:after="0" w:line="230" w:lineRule="auto"/>
        <w:ind w:right="180" w:hanging="11"/>
        <w:jc w:val="both"/>
        <w:rPr>
          <w:color w:val="010202"/>
          <w:sz w:val="24"/>
          <w:szCs w:val="24"/>
        </w:rPr>
      </w:pPr>
      <w:r>
        <w:rPr>
          <w:sz w:val="24"/>
          <w:szCs w:val="24"/>
        </w:rPr>
        <w:t xml:space="preserve">Understand software testing and quality as a fundamental component of software development life cycle </w:t>
      </w:r>
    </w:p>
    <w:p w14:paraId="2546F9E2" w14:textId="77777777" w:rsidR="00D62642" w:rsidRDefault="00D62642" w:rsidP="00D62642">
      <w:pPr>
        <w:numPr>
          <w:ilvl w:val="0"/>
          <w:numId w:val="6"/>
        </w:numPr>
        <w:spacing w:after="0" w:line="230" w:lineRule="auto"/>
        <w:ind w:left="880" w:right="180" w:hanging="10"/>
        <w:jc w:val="both"/>
        <w:rPr>
          <w:color w:val="010202"/>
          <w:sz w:val="24"/>
          <w:szCs w:val="24"/>
        </w:rPr>
      </w:pPr>
      <w:r>
        <w:rPr>
          <w:sz w:val="24"/>
          <w:szCs w:val="24"/>
        </w:rPr>
        <w:t xml:space="preserve">Understand and design the test cases for a given problem   </w:t>
      </w:r>
    </w:p>
    <w:p w14:paraId="2EED2A3F" w14:textId="77777777" w:rsidR="00D62642" w:rsidRDefault="00D62642" w:rsidP="00D62642">
      <w:pPr>
        <w:numPr>
          <w:ilvl w:val="0"/>
          <w:numId w:val="6"/>
        </w:numPr>
        <w:spacing w:after="0" w:line="230" w:lineRule="auto"/>
        <w:ind w:left="880" w:right="180" w:hanging="10"/>
        <w:jc w:val="both"/>
        <w:rPr>
          <w:color w:val="010202"/>
          <w:sz w:val="24"/>
          <w:szCs w:val="24"/>
        </w:rPr>
      </w:pPr>
      <w:r>
        <w:rPr>
          <w:color w:val="010202"/>
          <w:sz w:val="24"/>
          <w:szCs w:val="24"/>
        </w:rPr>
        <w:t xml:space="preserve">Understand the process of Reporting of software failures(bugs) using tools like Bugzilla </w:t>
      </w:r>
    </w:p>
    <w:p w14:paraId="5B7A6FE1" w14:textId="77777777" w:rsidR="00D62642" w:rsidRDefault="00D62642" w:rsidP="00D62642">
      <w:pPr>
        <w:numPr>
          <w:ilvl w:val="0"/>
          <w:numId w:val="6"/>
        </w:numPr>
        <w:spacing w:after="0" w:line="230" w:lineRule="auto"/>
        <w:ind w:left="880" w:right="180" w:hanging="10"/>
        <w:jc w:val="both"/>
        <w:rPr>
          <w:color w:val="010202"/>
          <w:sz w:val="24"/>
          <w:szCs w:val="24"/>
        </w:rPr>
      </w:pPr>
      <w:r>
        <w:rPr>
          <w:color w:val="010202"/>
          <w:sz w:val="24"/>
          <w:szCs w:val="24"/>
        </w:rPr>
        <w:t xml:space="preserve">Develop the knowledge of selection of appropriate test cases for execution during regression testing  </w:t>
      </w:r>
    </w:p>
    <w:p w14:paraId="0322DF09" w14:textId="77777777" w:rsidR="00D62642" w:rsidRDefault="00D62642" w:rsidP="00D62642">
      <w:pPr>
        <w:spacing w:after="0" w:line="276" w:lineRule="auto"/>
        <w:ind w:hanging="11"/>
        <w:rPr>
          <w:sz w:val="24"/>
          <w:szCs w:val="24"/>
        </w:rPr>
      </w:pPr>
    </w:p>
    <w:p w14:paraId="6BD31D01" w14:textId="77777777" w:rsidR="00D62642" w:rsidRDefault="00D62642" w:rsidP="00D62642">
      <w:pPr>
        <w:spacing w:after="0" w:line="276" w:lineRule="auto"/>
        <w:ind w:left="160" w:hanging="10"/>
        <w:rPr>
          <w:b/>
          <w:color w:val="010202"/>
          <w:sz w:val="24"/>
          <w:szCs w:val="24"/>
        </w:rPr>
      </w:pPr>
      <w:r>
        <w:rPr>
          <w:b/>
          <w:color w:val="010202"/>
          <w:sz w:val="24"/>
          <w:szCs w:val="24"/>
        </w:rPr>
        <w:t>Suggested books:</w:t>
      </w:r>
    </w:p>
    <w:p w14:paraId="1D0CAD2C" w14:textId="77777777" w:rsidR="00D62642" w:rsidRDefault="00D62642" w:rsidP="00D62642">
      <w:pPr>
        <w:numPr>
          <w:ilvl w:val="0"/>
          <w:numId w:val="8"/>
        </w:numPr>
        <w:tabs>
          <w:tab w:val="left" w:pos="1300"/>
        </w:tabs>
        <w:spacing w:after="0" w:line="276" w:lineRule="auto"/>
        <w:ind w:hanging="10"/>
        <w:jc w:val="both"/>
        <w:rPr>
          <w:color w:val="010202"/>
          <w:sz w:val="24"/>
          <w:szCs w:val="24"/>
        </w:rPr>
      </w:pPr>
      <w:r>
        <w:rPr>
          <w:color w:val="010202"/>
          <w:sz w:val="24"/>
          <w:szCs w:val="24"/>
        </w:rPr>
        <w:t>“</w:t>
      </w:r>
      <w:r>
        <w:rPr>
          <w:color w:val="212121"/>
          <w:sz w:val="24"/>
          <w:szCs w:val="24"/>
          <w:highlight w:val="white"/>
        </w:rPr>
        <w:t>Software Testing: Principles and Practices</w:t>
      </w:r>
      <w:r>
        <w:rPr>
          <w:color w:val="010202"/>
          <w:sz w:val="24"/>
          <w:szCs w:val="24"/>
        </w:rPr>
        <w:t xml:space="preserve">”,  by Naresh Chauhan. Oxford University Press </w:t>
      </w:r>
    </w:p>
    <w:p w14:paraId="0A5C3A7E" w14:textId="77777777" w:rsidR="00D62642" w:rsidRDefault="00D62642" w:rsidP="00D62642">
      <w:pPr>
        <w:spacing w:after="0" w:line="263" w:lineRule="auto"/>
        <w:ind w:hanging="11"/>
        <w:rPr>
          <w:sz w:val="24"/>
          <w:szCs w:val="24"/>
        </w:rPr>
      </w:pPr>
    </w:p>
    <w:p w14:paraId="0F3CAE85" w14:textId="77777777" w:rsidR="00D62642" w:rsidRDefault="00D62642" w:rsidP="00D62642">
      <w:pPr>
        <w:spacing w:after="0"/>
        <w:ind w:left="160" w:hanging="10"/>
        <w:rPr>
          <w:b/>
          <w:color w:val="010202"/>
          <w:sz w:val="24"/>
          <w:szCs w:val="24"/>
        </w:rPr>
      </w:pPr>
      <w:r>
        <w:rPr>
          <w:b/>
          <w:color w:val="010202"/>
          <w:sz w:val="24"/>
          <w:szCs w:val="24"/>
        </w:rPr>
        <w:t>Suggested reference books</w:t>
      </w:r>
    </w:p>
    <w:p w14:paraId="25FFE761" w14:textId="77777777" w:rsidR="00D62642" w:rsidRDefault="00D62642" w:rsidP="00D62642">
      <w:pPr>
        <w:spacing w:after="0" w:line="25" w:lineRule="auto"/>
        <w:ind w:hanging="11"/>
        <w:rPr>
          <w:sz w:val="24"/>
          <w:szCs w:val="24"/>
        </w:rPr>
      </w:pPr>
    </w:p>
    <w:p w14:paraId="655C3D84" w14:textId="77777777" w:rsidR="00D62642" w:rsidRDefault="00D62642" w:rsidP="00D62642">
      <w:pPr>
        <w:numPr>
          <w:ilvl w:val="0"/>
          <w:numId w:val="9"/>
        </w:numPr>
        <w:tabs>
          <w:tab w:val="left" w:pos="180"/>
        </w:tabs>
        <w:spacing w:after="0" w:line="276" w:lineRule="auto"/>
        <w:ind w:hanging="10"/>
        <w:jc w:val="both"/>
        <w:rPr>
          <w:sz w:val="24"/>
          <w:szCs w:val="24"/>
        </w:rPr>
      </w:pPr>
      <w:bookmarkStart w:id="2" w:name="_heading=h.tyjcwt" w:colFirst="0" w:colLast="0"/>
      <w:bookmarkEnd w:id="2"/>
      <w:r>
        <w:rPr>
          <w:color w:val="010202"/>
          <w:sz w:val="24"/>
          <w:szCs w:val="24"/>
        </w:rPr>
        <w:t>“</w:t>
      </w:r>
      <w:r>
        <w:rPr>
          <w:sz w:val="24"/>
          <w:szCs w:val="24"/>
        </w:rPr>
        <w:t>William Perry, Effective Methods for Software Testing , John Wiley &amp; Sons, New York, 1995.</w:t>
      </w:r>
    </w:p>
    <w:p w14:paraId="1EB0E385" w14:textId="77777777" w:rsidR="00D62642" w:rsidRDefault="00D62642" w:rsidP="00D62642">
      <w:pPr>
        <w:numPr>
          <w:ilvl w:val="0"/>
          <w:numId w:val="9"/>
        </w:numPr>
        <w:tabs>
          <w:tab w:val="left" w:pos="180"/>
        </w:tabs>
        <w:spacing w:after="0" w:line="276" w:lineRule="auto"/>
        <w:ind w:hanging="10"/>
        <w:jc w:val="both"/>
        <w:rPr>
          <w:sz w:val="24"/>
          <w:szCs w:val="24"/>
        </w:rPr>
      </w:pPr>
      <w:r>
        <w:rPr>
          <w:sz w:val="24"/>
          <w:szCs w:val="24"/>
        </w:rPr>
        <w:t>Boris Beizer, Software Testing Techniques , Second Volume, Second Edition, Van Nostrand Reinhold, New York, 1990.</w:t>
      </w:r>
    </w:p>
    <w:p w14:paraId="031534BF" w14:textId="77777777" w:rsidR="00D62642" w:rsidRDefault="00D62642" w:rsidP="00D62642">
      <w:pPr>
        <w:numPr>
          <w:ilvl w:val="0"/>
          <w:numId w:val="9"/>
        </w:numPr>
        <w:tabs>
          <w:tab w:val="left" w:pos="180"/>
        </w:tabs>
        <w:spacing w:after="0" w:line="276" w:lineRule="auto"/>
        <w:ind w:hanging="10"/>
        <w:jc w:val="both"/>
        <w:rPr>
          <w:sz w:val="24"/>
          <w:szCs w:val="24"/>
        </w:rPr>
      </w:pPr>
      <w:r>
        <w:rPr>
          <w:sz w:val="24"/>
          <w:szCs w:val="24"/>
        </w:rPr>
        <w:t>Louise Tamres, Software Testing , Pearson Education Asia, 2002</w:t>
      </w:r>
    </w:p>
    <w:p w14:paraId="5F95252E" w14:textId="77777777" w:rsidR="00D62642" w:rsidRDefault="00D62642" w:rsidP="00D62642">
      <w:pPr>
        <w:numPr>
          <w:ilvl w:val="0"/>
          <w:numId w:val="9"/>
        </w:numPr>
        <w:tabs>
          <w:tab w:val="left" w:pos="180"/>
        </w:tabs>
        <w:spacing w:after="0" w:line="276" w:lineRule="auto"/>
        <w:ind w:hanging="10"/>
        <w:jc w:val="both"/>
        <w:rPr>
          <w:sz w:val="24"/>
          <w:szCs w:val="24"/>
        </w:rPr>
      </w:pPr>
      <w:r>
        <w:rPr>
          <w:sz w:val="24"/>
          <w:szCs w:val="24"/>
        </w:rPr>
        <w:t>Roger S. Pressman, Software Engineering – A Practitioner’s Approach , Fifth Edition, McGraw-Hill International Edition, New Delhi, 2001.</w:t>
      </w:r>
    </w:p>
    <w:p w14:paraId="77C02C7A" w14:textId="77777777" w:rsidR="00D62642" w:rsidRDefault="00D62642" w:rsidP="00D62642">
      <w:pPr>
        <w:numPr>
          <w:ilvl w:val="0"/>
          <w:numId w:val="9"/>
        </w:numPr>
        <w:tabs>
          <w:tab w:val="left" w:pos="180"/>
        </w:tabs>
        <w:spacing w:after="0" w:line="276" w:lineRule="auto"/>
        <w:ind w:hanging="10"/>
        <w:jc w:val="both"/>
        <w:rPr>
          <w:sz w:val="24"/>
          <w:szCs w:val="24"/>
        </w:rPr>
      </w:pPr>
      <w:r>
        <w:rPr>
          <w:sz w:val="24"/>
          <w:szCs w:val="24"/>
        </w:rPr>
        <w:t>Boris Beizer, Black-Box Testing – Techniques for Functional Testing of Software and Systems , John Wiley &amp; Sons Inc., New York, 1995.</w:t>
      </w:r>
    </w:p>
    <w:p w14:paraId="22774234" w14:textId="77777777" w:rsidR="00D62642" w:rsidRDefault="00D62642" w:rsidP="00D62642">
      <w:pPr>
        <w:numPr>
          <w:ilvl w:val="0"/>
          <w:numId w:val="9"/>
        </w:numPr>
        <w:tabs>
          <w:tab w:val="left" w:pos="180"/>
        </w:tabs>
        <w:spacing w:after="0" w:line="276" w:lineRule="auto"/>
        <w:ind w:hanging="10"/>
        <w:jc w:val="both"/>
        <w:rPr>
          <w:sz w:val="24"/>
          <w:szCs w:val="24"/>
        </w:rPr>
      </w:pPr>
      <w:r>
        <w:rPr>
          <w:sz w:val="24"/>
          <w:szCs w:val="24"/>
        </w:rPr>
        <w:t>K.K. Aggarwal &amp; Yogesh Singh, Software Engineering , New Age International Publishers, New Delhi, 2003.</w:t>
      </w:r>
    </w:p>
    <w:p w14:paraId="54337E5C" w14:textId="77777777" w:rsidR="00D62642" w:rsidRDefault="00D62642" w:rsidP="00D62642">
      <w:pPr>
        <w:spacing w:after="0" w:line="263" w:lineRule="auto"/>
        <w:ind w:hanging="11"/>
        <w:rPr>
          <w:sz w:val="24"/>
          <w:szCs w:val="24"/>
        </w:rPr>
      </w:pPr>
      <w:r>
        <w:br w:type="page"/>
      </w:r>
    </w:p>
    <w:p w14:paraId="56837579" w14:textId="77777777" w:rsidR="00D62642" w:rsidRDefault="00D62642" w:rsidP="00D62642">
      <w:pPr>
        <w:spacing w:after="0" w:line="240" w:lineRule="auto"/>
        <w:ind w:hanging="11"/>
        <w:jc w:val="center"/>
        <w:rPr>
          <w:b/>
          <w:sz w:val="24"/>
          <w:szCs w:val="24"/>
        </w:rPr>
      </w:pPr>
      <w:r>
        <w:rPr>
          <w:b/>
          <w:sz w:val="24"/>
          <w:szCs w:val="24"/>
        </w:rPr>
        <w:lastRenderedPageBreak/>
        <w:t>FUNDAMENTALS OF MANAGEMENT</w:t>
      </w:r>
    </w:p>
    <w:p w14:paraId="0C3E8BEF" w14:textId="77777777" w:rsidR="00D62642" w:rsidRDefault="00D62642" w:rsidP="00D62642">
      <w:pPr>
        <w:spacing w:after="0" w:line="240" w:lineRule="auto"/>
        <w:ind w:hanging="11"/>
        <w:jc w:val="center"/>
        <w:rPr>
          <w:b/>
          <w:sz w:val="24"/>
          <w:szCs w:val="24"/>
        </w:rPr>
      </w:pPr>
    </w:p>
    <w:tbl>
      <w:tblPr>
        <w:tblpPr w:leftFromText="181" w:rightFromText="181" w:vertAnchor="text" w:tblpY="1"/>
        <w:tblW w:w="98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0"/>
        <w:gridCol w:w="502"/>
        <w:gridCol w:w="553"/>
        <w:gridCol w:w="552"/>
        <w:gridCol w:w="1068"/>
        <w:gridCol w:w="2382"/>
      </w:tblGrid>
      <w:tr w:rsidR="00D62642" w14:paraId="6B40548A" w14:textId="77777777" w:rsidTr="00C4311A">
        <w:trPr>
          <w:trHeight w:val="594"/>
        </w:trPr>
        <w:tc>
          <w:tcPr>
            <w:tcW w:w="4810" w:type="dxa"/>
          </w:tcPr>
          <w:p w14:paraId="568B15A8" w14:textId="77777777" w:rsidR="00D62642" w:rsidRDefault="00D62642" w:rsidP="00C4311A">
            <w:pPr>
              <w:ind w:hanging="11"/>
              <w:rPr>
                <w:sz w:val="24"/>
                <w:szCs w:val="24"/>
              </w:rPr>
            </w:pPr>
            <w:r>
              <w:rPr>
                <w:sz w:val="24"/>
                <w:szCs w:val="24"/>
              </w:rPr>
              <w:t>Course code</w:t>
            </w:r>
          </w:p>
        </w:tc>
        <w:tc>
          <w:tcPr>
            <w:tcW w:w="5057" w:type="dxa"/>
            <w:gridSpan w:val="5"/>
          </w:tcPr>
          <w:p w14:paraId="30CAB2F6" w14:textId="77777777" w:rsidR="00D62642" w:rsidRDefault="00D62642" w:rsidP="00D62642">
            <w:pPr>
              <w:ind w:hanging="11"/>
              <w:rPr>
                <w:sz w:val="24"/>
                <w:szCs w:val="24"/>
              </w:rPr>
            </w:pPr>
            <w:r>
              <w:rPr>
                <w:sz w:val="24"/>
                <w:szCs w:val="24"/>
              </w:rPr>
              <w:t>HSMC-08G</w:t>
            </w:r>
          </w:p>
        </w:tc>
      </w:tr>
      <w:tr w:rsidR="00D62642" w14:paraId="27B1773E" w14:textId="77777777" w:rsidTr="00C4311A">
        <w:trPr>
          <w:trHeight w:val="291"/>
        </w:trPr>
        <w:tc>
          <w:tcPr>
            <w:tcW w:w="4810" w:type="dxa"/>
          </w:tcPr>
          <w:p w14:paraId="1DF835C9" w14:textId="77777777" w:rsidR="00D62642" w:rsidRDefault="00D62642" w:rsidP="00C4311A">
            <w:pPr>
              <w:ind w:hanging="11"/>
              <w:rPr>
                <w:sz w:val="24"/>
                <w:szCs w:val="24"/>
              </w:rPr>
            </w:pPr>
            <w:r>
              <w:rPr>
                <w:sz w:val="24"/>
                <w:szCs w:val="24"/>
              </w:rPr>
              <w:t>Category</w:t>
            </w:r>
          </w:p>
        </w:tc>
        <w:tc>
          <w:tcPr>
            <w:tcW w:w="5057" w:type="dxa"/>
            <w:gridSpan w:val="5"/>
          </w:tcPr>
          <w:p w14:paraId="5634190A" w14:textId="77777777" w:rsidR="00D62642" w:rsidRDefault="00D62642" w:rsidP="00C4311A">
            <w:pPr>
              <w:ind w:hanging="11"/>
              <w:rPr>
                <w:sz w:val="24"/>
                <w:szCs w:val="24"/>
              </w:rPr>
            </w:pPr>
            <w:r>
              <w:rPr>
                <w:sz w:val="24"/>
                <w:szCs w:val="24"/>
              </w:rPr>
              <w:t>Open Elective Course</w:t>
            </w:r>
          </w:p>
        </w:tc>
      </w:tr>
      <w:tr w:rsidR="00D62642" w14:paraId="768E93AF" w14:textId="77777777" w:rsidTr="00C4311A">
        <w:trPr>
          <w:trHeight w:val="594"/>
        </w:trPr>
        <w:tc>
          <w:tcPr>
            <w:tcW w:w="4810" w:type="dxa"/>
          </w:tcPr>
          <w:p w14:paraId="5E383A7F" w14:textId="77777777" w:rsidR="00D62642" w:rsidRDefault="00D62642" w:rsidP="00C4311A">
            <w:pPr>
              <w:ind w:hanging="11"/>
              <w:rPr>
                <w:sz w:val="24"/>
                <w:szCs w:val="24"/>
              </w:rPr>
            </w:pPr>
            <w:r>
              <w:rPr>
                <w:sz w:val="24"/>
                <w:szCs w:val="24"/>
              </w:rPr>
              <w:t>Course title</w:t>
            </w:r>
          </w:p>
        </w:tc>
        <w:tc>
          <w:tcPr>
            <w:tcW w:w="5057" w:type="dxa"/>
            <w:gridSpan w:val="5"/>
          </w:tcPr>
          <w:p w14:paraId="2E290416" w14:textId="77777777" w:rsidR="00D62642" w:rsidRDefault="00D62642" w:rsidP="00D62642">
            <w:pPr>
              <w:ind w:hanging="11"/>
              <w:rPr>
                <w:sz w:val="24"/>
                <w:szCs w:val="24"/>
              </w:rPr>
            </w:pPr>
            <w:r>
              <w:rPr>
                <w:sz w:val="24"/>
                <w:szCs w:val="24"/>
              </w:rPr>
              <w:t>Fundamentals of Management</w:t>
            </w:r>
          </w:p>
        </w:tc>
      </w:tr>
      <w:tr w:rsidR="00D62642" w14:paraId="11962330" w14:textId="77777777" w:rsidTr="00C4311A">
        <w:trPr>
          <w:trHeight w:val="117"/>
        </w:trPr>
        <w:tc>
          <w:tcPr>
            <w:tcW w:w="4810" w:type="dxa"/>
            <w:vMerge w:val="restart"/>
          </w:tcPr>
          <w:p w14:paraId="56C49CA8" w14:textId="77777777" w:rsidR="00D62642" w:rsidRDefault="00D62642" w:rsidP="00C4311A">
            <w:pPr>
              <w:ind w:hanging="11"/>
              <w:rPr>
                <w:sz w:val="24"/>
                <w:szCs w:val="24"/>
              </w:rPr>
            </w:pPr>
            <w:r>
              <w:rPr>
                <w:sz w:val="24"/>
                <w:szCs w:val="24"/>
              </w:rPr>
              <w:t>Scheme and Credits</w:t>
            </w:r>
          </w:p>
        </w:tc>
        <w:tc>
          <w:tcPr>
            <w:tcW w:w="502" w:type="dxa"/>
          </w:tcPr>
          <w:p w14:paraId="4FBAAB14" w14:textId="77777777" w:rsidR="00D62642" w:rsidRDefault="00D62642" w:rsidP="00C4311A">
            <w:pPr>
              <w:ind w:hanging="11"/>
              <w:rPr>
                <w:sz w:val="24"/>
                <w:szCs w:val="24"/>
              </w:rPr>
            </w:pPr>
            <w:r>
              <w:rPr>
                <w:sz w:val="24"/>
                <w:szCs w:val="24"/>
              </w:rPr>
              <w:t>L</w:t>
            </w:r>
          </w:p>
        </w:tc>
        <w:tc>
          <w:tcPr>
            <w:tcW w:w="553" w:type="dxa"/>
          </w:tcPr>
          <w:p w14:paraId="4741F422" w14:textId="77777777" w:rsidR="00D62642" w:rsidRDefault="00D62642" w:rsidP="00C4311A">
            <w:pPr>
              <w:ind w:hanging="11"/>
              <w:rPr>
                <w:sz w:val="24"/>
                <w:szCs w:val="24"/>
              </w:rPr>
            </w:pPr>
            <w:r>
              <w:rPr>
                <w:sz w:val="24"/>
                <w:szCs w:val="24"/>
              </w:rPr>
              <w:t>T</w:t>
            </w:r>
          </w:p>
        </w:tc>
        <w:tc>
          <w:tcPr>
            <w:tcW w:w="552" w:type="dxa"/>
          </w:tcPr>
          <w:p w14:paraId="483F9C56" w14:textId="77777777" w:rsidR="00D62642" w:rsidRDefault="00D62642" w:rsidP="00C4311A">
            <w:pPr>
              <w:ind w:hanging="11"/>
              <w:rPr>
                <w:sz w:val="24"/>
                <w:szCs w:val="24"/>
              </w:rPr>
            </w:pPr>
            <w:r>
              <w:rPr>
                <w:sz w:val="24"/>
                <w:szCs w:val="24"/>
              </w:rPr>
              <w:t>P</w:t>
            </w:r>
          </w:p>
        </w:tc>
        <w:tc>
          <w:tcPr>
            <w:tcW w:w="1068" w:type="dxa"/>
          </w:tcPr>
          <w:p w14:paraId="4B5D5CDE" w14:textId="77777777" w:rsidR="00D62642" w:rsidRDefault="00D62642" w:rsidP="00C4311A">
            <w:pPr>
              <w:ind w:hanging="11"/>
              <w:rPr>
                <w:sz w:val="24"/>
                <w:szCs w:val="24"/>
              </w:rPr>
            </w:pPr>
            <w:r>
              <w:rPr>
                <w:sz w:val="24"/>
                <w:szCs w:val="24"/>
              </w:rPr>
              <w:t>Credits</w:t>
            </w:r>
          </w:p>
        </w:tc>
        <w:tc>
          <w:tcPr>
            <w:tcW w:w="2382" w:type="dxa"/>
            <w:vMerge w:val="restart"/>
          </w:tcPr>
          <w:p w14:paraId="57C09161" w14:textId="77777777" w:rsidR="00D62642" w:rsidRDefault="00D62642" w:rsidP="00C4311A">
            <w:pPr>
              <w:ind w:hanging="11"/>
              <w:rPr>
                <w:sz w:val="24"/>
                <w:szCs w:val="24"/>
              </w:rPr>
            </w:pPr>
          </w:p>
        </w:tc>
      </w:tr>
      <w:tr w:rsidR="00D62642" w14:paraId="1CD2EA71" w14:textId="77777777" w:rsidTr="00C4311A">
        <w:trPr>
          <w:trHeight w:val="157"/>
        </w:trPr>
        <w:tc>
          <w:tcPr>
            <w:tcW w:w="4810" w:type="dxa"/>
            <w:vMerge/>
          </w:tcPr>
          <w:p w14:paraId="47D09FF6" w14:textId="77777777" w:rsidR="00D62642" w:rsidRDefault="00D62642" w:rsidP="00C4311A">
            <w:pPr>
              <w:widowControl w:val="0"/>
              <w:pBdr>
                <w:top w:val="nil"/>
                <w:left w:val="nil"/>
                <w:bottom w:val="nil"/>
                <w:right w:val="nil"/>
                <w:between w:val="nil"/>
              </w:pBdr>
              <w:spacing w:line="276" w:lineRule="auto"/>
              <w:rPr>
                <w:sz w:val="24"/>
                <w:szCs w:val="24"/>
              </w:rPr>
            </w:pPr>
          </w:p>
        </w:tc>
        <w:tc>
          <w:tcPr>
            <w:tcW w:w="502" w:type="dxa"/>
          </w:tcPr>
          <w:p w14:paraId="29956AB3" w14:textId="77777777" w:rsidR="00D62642" w:rsidRDefault="00D62642" w:rsidP="00C4311A">
            <w:pPr>
              <w:ind w:hanging="11"/>
              <w:rPr>
                <w:sz w:val="24"/>
                <w:szCs w:val="24"/>
              </w:rPr>
            </w:pPr>
            <w:r>
              <w:rPr>
                <w:sz w:val="24"/>
                <w:szCs w:val="24"/>
              </w:rPr>
              <w:t>3</w:t>
            </w:r>
          </w:p>
        </w:tc>
        <w:tc>
          <w:tcPr>
            <w:tcW w:w="553" w:type="dxa"/>
          </w:tcPr>
          <w:p w14:paraId="642B0FB2" w14:textId="77777777" w:rsidR="00D62642" w:rsidRDefault="00D62642" w:rsidP="00C4311A">
            <w:pPr>
              <w:ind w:hanging="11"/>
              <w:rPr>
                <w:sz w:val="24"/>
                <w:szCs w:val="24"/>
              </w:rPr>
            </w:pPr>
            <w:r>
              <w:rPr>
                <w:sz w:val="24"/>
                <w:szCs w:val="24"/>
              </w:rPr>
              <w:t>0</w:t>
            </w:r>
          </w:p>
        </w:tc>
        <w:tc>
          <w:tcPr>
            <w:tcW w:w="552" w:type="dxa"/>
          </w:tcPr>
          <w:p w14:paraId="6306021E" w14:textId="77777777" w:rsidR="00D62642" w:rsidRDefault="00D62642" w:rsidP="00C4311A">
            <w:pPr>
              <w:ind w:hanging="11"/>
              <w:rPr>
                <w:sz w:val="24"/>
                <w:szCs w:val="24"/>
              </w:rPr>
            </w:pPr>
            <w:r>
              <w:rPr>
                <w:sz w:val="24"/>
                <w:szCs w:val="24"/>
              </w:rPr>
              <w:t>0</w:t>
            </w:r>
          </w:p>
        </w:tc>
        <w:tc>
          <w:tcPr>
            <w:tcW w:w="1068" w:type="dxa"/>
          </w:tcPr>
          <w:p w14:paraId="788C2CA9" w14:textId="77777777" w:rsidR="00D62642" w:rsidRDefault="00D62642" w:rsidP="00C4311A">
            <w:pPr>
              <w:ind w:hanging="11"/>
              <w:rPr>
                <w:sz w:val="24"/>
                <w:szCs w:val="24"/>
              </w:rPr>
            </w:pPr>
            <w:r>
              <w:rPr>
                <w:sz w:val="24"/>
                <w:szCs w:val="24"/>
              </w:rPr>
              <w:t>3</w:t>
            </w:r>
          </w:p>
        </w:tc>
        <w:tc>
          <w:tcPr>
            <w:tcW w:w="2382" w:type="dxa"/>
            <w:vMerge/>
          </w:tcPr>
          <w:p w14:paraId="349A4196" w14:textId="77777777" w:rsidR="00D62642" w:rsidRDefault="00D62642" w:rsidP="00C4311A">
            <w:pPr>
              <w:widowControl w:val="0"/>
              <w:pBdr>
                <w:top w:val="nil"/>
                <w:left w:val="nil"/>
                <w:bottom w:val="nil"/>
                <w:right w:val="nil"/>
                <w:between w:val="nil"/>
              </w:pBdr>
              <w:spacing w:line="276" w:lineRule="auto"/>
              <w:rPr>
                <w:sz w:val="24"/>
                <w:szCs w:val="24"/>
              </w:rPr>
            </w:pPr>
          </w:p>
        </w:tc>
      </w:tr>
      <w:tr w:rsidR="00D62642" w14:paraId="6878879B" w14:textId="77777777" w:rsidTr="00C4311A">
        <w:trPr>
          <w:trHeight w:val="291"/>
        </w:trPr>
        <w:tc>
          <w:tcPr>
            <w:tcW w:w="4810" w:type="dxa"/>
          </w:tcPr>
          <w:p w14:paraId="6278A772" w14:textId="77777777" w:rsidR="00D62642" w:rsidRDefault="00D62642" w:rsidP="00C4311A">
            <w:pPr>
              <w:ind w:hanging="11"/>
              <w:rPr>
                <w:sz w:val="24"/>
                <w:szCs w:val="24"/>
              </w:rPr>
            </w:pPr>
            <w:r>
              <w:rPr>
                <w:sz w:val="24"/>
                <w:szCs w:val="24"/>
              </w:rPr>
              <w:t>Class work</w:t>
            </w:r>
          </w:p>
        </w:tc>
        <w:tc>
          <w:tcPr>
            <w:tcW w:w="5057" w:type="dxa"/>
            <w:gridSpan w:val="5"/>
          </w:tcPr>
          <w:p w14:paraId="49BCBBAC" w14:textId="77777777" w:rsidR="00D62642" w:rsidRDefault="00D62642" w:rsidP="00C4311A">
            <w:pPr>
              <w:ind w:hanging="11"/>
              <w:rPr>
                <w:sz w:val="24"/>
                <w:szCs w:val="24"/>
              </w:rPr>
            </w:pPr>
            <w:r>
              <w:rPr>
                <w:sz w:val="24"/>
                <w:szCs w:val="24"/>
              </w:rPr>
              <w:t>25 Marks</w:t>
            </w:r>
          </w:p>
        </w:tc>
      </w:tr>
      <w:tr w:rsidR="00D62642" w14:paraId="42359B7D" w14:textId="77777777" w:rsidTr="00C4311A">
        <w:trPr>
          <w:trHeight w:val="303"/>
        </w:trPr>
        <w:tc>
          <w:tcPr>
            <w:tcW w:w="4810" w:type="dxa"/>
          </w:tcPr>
          <w:p w14:paraId="72F72224" w14:textId="77777777" w:rsidR="00D62642" w:rsidRDefault="00D62642" w:rsidP="00C4311A">
            <w:pPr>
              <w:ind w:hanging="11"/>
              <w:rPr>
                <w:sz w:val="24"/>
                <w:szCs w:val="24"/>
              </w:rPr>
            </w:pPr>
            <w:r>
              <w:rPr>
                <w:sz w:val="24"/>
                <w:szCs w:val="24"/>
              </w:rPr>
              <w:t>Exam</w:t>
            </w:r>
          </w:p>
        </w:tc>
        <w:tc>
          <w:tcPr>
            <w:tcW w:w="5057" w:type="dxa"/>
            <w:gridSpan w:val="5"/>
          </w:tcPr>
          <w:p w14:paraId="0DE5C14F" w14:textId="77777777" w:rsidR="00D62642" w:rsidRDefault="00D62642" w:rsidP="00C4311A">
            <w:pPr>
              <w:ind w:hanging="11"/>
              <w:rPr>
                <w:sz w:val="24"/>
                <w:szCs w:val="24"/>
              </w:rPr>
            </w:pPr>
            <w:r>
              <w:rPr>
                <w:sz w:val="24"/>
                <w:szCs w:val="24"/>
              </w:rPr>
              <w:t>75 Marks</w:t>
            </w:r>
          </w:p>
        </w:tc>
      </w:tr>
      <w:tr w:rsidR="00D62642" w14:paraId="6F6AC7D8" w14:textId="77777777" w:rsidTr="00C4311A">
        <w:trPr>
          <w:trHeight w:val="291"/>
        </w:trPr>
        <w:tc>
          <w:tcPr>
            <w:tcW w:w="4810" w:type="dxa"/>
          </w:tcPr>
          <w:p w14:paraId="1D9ACF32" w14:textId="77777777" w:rsidR="00D62642" w:rsidRDefault="00D62642" w:rsidP="00C4311A">
            <w:pPr>
              <w:ind w:hanging="11"/>
              <w:rPr>
                <w:sz w:val="24"/>
                <w:szCs w:val="24"/>
              </w:rPr>
            </w:pPr>
            <w:r>
              <w:rPr>
                <w:sz w:val="24"/>
                <w:szCs w:val="24"/>
              </w:rPr>
              <w:t>Total</w:t>
            </w:r>
          </w:p>
        </w:tc>
        <w:tc>
          <w:tcPr>
            <w:tcW w:w="5057" w:type="dxa"/>
            <w:gridSpan w:val="5"/>
          </w:tcPr>
          <w:p w14:paraId="570B8143" w14:textId="77777777" w:rsidR="00D62642" w:rsidRDefault="00D62642" w:rsidP="00C4311A">
            <w:pPr>
              <w:ind w:hanging="11"/>
              <w:rPr>
                <w:sz w:val="24"/>
                <w:szCs w:val="24"/>
              </w:rPr>
            </w:pPr>
            <w:r>
              <w:rPr>
                <w:sz w:val="24"/>
                <w:szCs w:val="24"/>
              </w:rPr>
              <w:t>100 Marks</w:t>
            </w:r>
          </w:p>
        </w:tc>
      </w:tr>
      <w:tr w:rsidR="00D62642" w14:paraId="70A3B37D" w14:textId="77777777" w:rsidTr="00C4311A">
        <w:trPr>
          <w:trHeight w:val="291"/>
        </w:trPr>
        <w:tc>
          <w:tcPr>
            <w:tcW w:w="4810" w:type="dxa"/>
          </w:tcPr>
          <w:p w14:paraId="6E81A7DF" w14:textId="77777777" w:rsidR="00D62642" w:rsidRDefault="00D62642" w:rsidP="00C4311A">
            <w:pPr>
              <w:ind w:hanging="11"/>
              <w:rPr>
                <w:sz w:val="24"/>
                <w:szCs w:val="24"/>
              </w:rPr>
            </w:pPr>
            <w:r>
              <w:rPr>
                <w:sz w:val="24"/>
                <w:szCs w:val="24"/>
              </w:rPr>
              <w:t>Duration of Exam</w:t>
            </w:r>
          </w:p>
        </w:tc>
        <w:tc>
          <w:tcPr>
            <w:tcW w:w="5057" w:type="dxa"/>
            <w:gridSpan w:val="5"/>
          </w:tcPr>
          <w:p w14:paraId="7F120055" w14:textId="77777777" w:rsidR="00D62642" w:rsidRDefault="00D62642" w:rsidP="00C4311A">
            <w:pPr>
              <w:ind w:hanging="11"/>
              <w:rPr>
                <w:sz w:val="24"/>
                <w:szCs w:val="24"/>
              </w:rPr>
            </w:pPr>
            <w:r>
              <w:rPr>
                <w:sz w:val="24"/>
                <w:szCs w:val="24"/>
              </w:rPr>
              <w:t>03 Hours</w:t>
            </w:r>
          </w:p>
        </w:tc>
      </w:tr>
    </w:tbl>
    <w:p w14:paraId="5329B0EE" w14:textId="77777777" w:rsidR="00D62642" w:rsidRDefault="00D62642" w:rsidP="00D62642">
      <w:pPr>
        <w:spacing w:after="0" w:line="240" w:lineRule="auto"/>
        <w:ind w:hanging="11"/>
        <w:rPr>
          <w:b/>
          <w:sz w:val="24"/>
          <w:szCs w:val="24"/>
        </w:rPr>
      </w:pPr>
    </w:p>
    <w:p w14:paraId="0175714F" w14:textId="77777777" w:rsidR="00D62642" w:rsidRDefault="00D62642" w:rsidP="00D62642">
      <w:pPr>
        <w:spacing w:after="0" w:line="240" w:lineRule="auto"/>
        <w:ind w:hanging="11"/>
        <w:rPr>
          <w:b/>
          <w:sz w:val="24"/>
          <w:szCs w:val="24"/>
        </w:rPr>
      </w:pPr>
    </w:p>
    <w:p w14:paraId="118884D2" w14:textId="77777777" w:rsidR="00D62642" w:rsidRDefault="00D62642" w:rsidP="00D62642">
      <w:pPr>
        <w:spacing w:after="0" w:line="240" w:lineRule="auto"/>
        <w:ind w:hanging="11"/>
        <w:rPr>
          <w:b/>
          <w:sz w:val="24"/>
          <w:szCs w:val="24"/>
        </w:rPr>
      </w:pPr>
      <w:r>
        <w:rPr>
          <w:b/>
          <w:sz w:val="24"/>
          <w:szCs w:val="24"/>
        </w:rPr>
        <w:t>Course Objectives:</w:t>
      </w:r>
    </w:p>
    <w:p w14:paraId="3D5C2AB5" w14:textId="77777777" w:rsidR="00D62642" w:rsidRDefault="00D62642" w:rsidP="00D62642">
      <w:pPr>
        <w:ind w:hanging="11"/>
        <w:rPr>
          <w:sz w:val="24"/>
          <w:szCs w:val="24"/>
        </w:rPr>
      </w:pPr>
      <w:r>
        <w:rPr>
          <w:sz w:val="24"/>
          <w:szCs w:val="24"/>
        </w:rPr>
        <w:t>Students will be able to understand:</w:t>
      </w:r>
    </w:p>
    <w:p w14:paraId="13DF2C7F" w14:textId="77777777" w:rsidR="00D62642" w:rsidRDefault="00D62642" w:rsidP="00D62642">
      <w:pPr>
        <w:numPr>
          <w:ilvl w:val="0"/>
          <w:numId w:val="11"/>
        </w:numPr>
        <w:spacing w:after="0" w:line="240" w:lineRule="auto"/>
        <w:ind w:hanging="11"/>
        <w:rPr>
          <w:sz w:val="24"/>
          <w:szCs w:val="24"/>
        </w:rPr>
      </w:pPr>
      <w:r>
        <w:rPr>
          <w:sz w:val="24"/>
          <w:szCs w:val="24"/>
        </w:rPr>
        <w:t>Evolution of Management and contribution of Management thinkers.</w:t>
      </w:r>
    </w:p>
    <w:p w14:paraId="73BAD1E9" w14:textId="77777777" w:rsidR="00D62642" w:rsidRDefault="00D62642" w:rsidP="00D62642">
      <w:pPr>
        <w:numPr>
          <w:ilvl w:val="0"/>
          <w:numId w:val="11"/>
        </w:numPr>
        <w:spacing w:after="0" w:line="240" w:lineRule="auto"/>
        <w:ind w:hanging="11"/>
        <w:rPr>
          <w:sz w:val="24"/>
          <w:szCs w:val="24"/>
        </w:rPr>
      </w:pPr>
      <w:r>
        <w:rPr>
          <w:sz w:val="24"/>
          <w:szCs w:val="24"/>
        </w:rPr>
        <w:t>The importance of staffing and training</w:t>
      </w:r>
    </w:p>
    <w:p w14:paraId="6113C650" w14:textId="77777777" w:rsidR="00D62642" w:rsidRDefault="00D62642" w:rsidP="00D62642">
      <w:pPr>
        <w:numPr>
          <w:ilvl w:val="0"/>
          <w:numId w:val="11"/>
        </w:numPr>
        <w:spacing w:after="0" w:line="240" w:lineRule="auto"/>
        <w:ind w:hanging="11"/>
        <w:rPr>
          <w:sz w:val="24"/>
          <w:szCs w:val="24"/>
        </w:rPr>
      </w:pPr>
      <w:r>
        <w:rPr>
          <w:sz w:val="24"/>
          <w:szCs w:val="24"/>
        </w:rPr>
        <w:t>The concept of material management and inventory control</w:t>
      </w:r>
    </w:p>
    <w:p w14:paraId="4EABCFD7" w14:textId="77777777" w:rsidR="00D62642" w:rsidRDefault="00D62642" w:rsidP="00D62642">
      <w:pPr>
        <w:numPr>
          <w:ilvl w:val="0"/>
          <w:numId w:val="11"/>
        </w:numPr>
        <w:spacing w:after="0" w:line="240" w:lineRule="auto"/>
        <w:ind w:hanging="11"/>
        <w:rPr>
          <w:b/>
          <w:sz w:val="24"/>
          <w:szCs w:val="24"/>
        </w:rPr>
      </w:pPr>
      <w:r>
        <w:rPr>
          <w:sz w:val="24"/>
          <w:szCs w:val="24"/>
        </w:rPr>
        <w:t>The components of marketing and advertising, various sources of finance and capital structure.</w:t>
      </w:r>
    </w:p>
    <w:p w14:paraId="305150B6" w14:textId="77777777" w:rsidR="00D62642" w:rsidRDefault="00D62642" w:rsidP="00D62642">
      <w:pPr>
        <w:spacing w:after="0" w:line="240" w:lineRule="auto"/>
        <w:ind w:hanging="11"/>
        <w:jc w:val="center"/>
        <w:rPr>
          <w:b/>
          <w:sz w:val="24"/>
          <w:szCs w:val="24"/>
        </w:rPr>
      </w:pPr>
    </w:p>
    <w:p w14:paraId="3A921548" w14:textId="77777777" w:rsidR="00D62642" w:rsidRDefault="00D62642" w:rsidP="00D62642">
      <w:pPr>
        <w:spacing w:after="0" w:line="240" w:lineRule="auto"/>
        <w:ind w:hanging="11"/>
        <w:jc w:val="center"/>
        <w:rPr>
          <w:b/>
          <w:sz w:val="24"/>
          <w:szCs w:val="24"/>
        </w:rPr>
      </w:pPr>
    </w:p>
    <w:p w14:paraId="114749B8" w14:textId="77777777" w:rsidR="00D62642" w:rsidRDefault="00D62642" w:rsidP="00D62642">
      <w:pPr>
        <w:spacing w:after="0" w:line="240" w:lineRule="auto"/>
        <w:ind w:hanging="11"/>
        <w:rPr>
          <w:b/>
          <w:sz w:val="24"/>
          <w:szCs w:val="24"/>
        </w:rPr>
      </w:pPr>
      <w:r>
        <w:rPr>
          <w:b/>
          <w:sz w:val="24"/>
          <w:szCs w:val="24"/>
        </w:rPr>
        <w:t>UNIT 1</w:t>
      </w:r>
    </w:p>
    <w:p w14:paraId="76E3D428" w14:textId="77777777" w:rsidR="00D62642" w:rsidRDefault="00D62642" w:rsidP="00D62642">
      <w:pPr>
        <w:spacing w:after="0" w:line="240" w:lineRule="auto"/>
        <w:ind w:hanging="11"/>
        <w:jc w:val="center"/>
        <w:rPr>
          <w:b/>
          <w:sz w:val="24"/>
          <w:szCs w:val="24"/>
        </w:rPr>
      </w:pPr>
    </w:p>
    <w:p w14:paraId="1D4F0B34" w14:textId="77777777" w:rsidR="00D62642" w:rsidRDefault="00D62642" w:rsidP="00D62642">
      <w:pPr>
        <w:spacing w:after="0" w:line="276" w:lineRule="auto"/>
        <w:ind w:hanging="11"/>
        <w:jc w:val="both"/>
        <w:rPr>
          <w:sz w:val="24"/>
          <w:szCs w:val="24"/>
        </w:rPr>
      </w:pPr>
      <w:r>
        <w:rPr>
          <w:sz w:val="24"/>
          <w:szCs w:val="24"/>
        </w:rPr>
        <w:t>Meaning of management, Definitions of Management, Characteristics of management, Management vs. Administration. Management-Art, Science and Profession. Importance of Management.</w:t>
      </w:r>
    </w:p>
    <w:p w14:paraId="7C6D895A" w14:textId="77777777" w:rsidR="00D62642" w:rsidRDefault="00D62642" w:rsidP="00D62642">
      <w:pPr>
        <w:spacing w:after="0" w:line="276" w:lineRule="auto"/>
        <w:ind w:hanging="11"/>
        <w:jc w:val="both"/>
        <w:rPr>
          <w:sz w:val="24"/>
          <w:szCs w:val="24"/>
        </w:rPr>
      </w:pPr>
      <w:r>
        <w:rPr>
          <w:sz w:val="24"/>
          <w:szCs w:val="24"/>
        </w:rPr>
        <w:t>Development of Management thoughts. Principles of Management. The Management Functions, Inter-relationship of Managerial functions. Nature and Significance of staffing, Personnel management, Functions of personnel management, Manpower planning, Process of manpower planning, Recruitment, Selection; Promotion - Seniority Vs. Merit. Training - objectives and types of training.</w:t>
      </w:r>
    </w:p>
    <w:p w14:paraId="113B3C22" w14:textId="77777777" w:rsidR="00D62642" w:rsidRDefault="00D62642" w:rsidP="00D62642">
      <w:pPr>
        <w:spacing w:after="0" w:line="276" w:lineRule="auto"/>
        <w:ind w:hanging="11"/>
        <w:rPr>
          <w:sz w:val="24"/>
          <w:szCs w:val="24"/>
        </w:rPr>
      </w:pPr>
    </w:p>
    <w:p w14:paraId="287E9056" w14:textId="77777777" w:rsidR="00D62642" w:rsidRDefault="00D62642" w:rsidP="00D62642">
      <w:pPr>
        <w:spacing w:after="0" w:line="276" w:lineRule="auto"/>
        <w:ind w:hanging="11"/>
        <w:rPr>
          <w:b/>
          <w:sz w:val="24"/>
          <w:szCs w:val="24"/>
        </w:rPr>
      </w:pPr>
      <w:r>
        <w:rPr>
          <w:b/>
          <w:sz w:val="24"/>
          <w:szCs w:val="24"/>
        </w:rPr>
        <w:t>UNIT 2</w:t>
      </w:r>
    </w:p>
    <w:p w14:paraId="1A73FE9F" w14:textId="77777777" w:rsidR="00D62642" w:rsidRDefault="00D62642" w:rsidP="00D62642">
      <w:pPr>
        <w:spacing w:after="0" w:line="276" w:lineRule="auto"/>
        <w:ind w:hanging="11"/>
        <w:jc w:val="center"/>
        <w:rPr>
          <w:b/>
          <w:sz w:val="24"/>
          <w:szCs w:val="24"/>
        </w:rPr>
      </w:pPr>
    </w:p>
    <w:p w14:paraId="6EFBE942" w14:textId="77777777" w:rsidR="00D62642" w:rsidRDefault="00D62642" w:rsidP="00D62642">
      <w:pPr>
        <w:spacing w:after="0" w:line="276" w:lineRule="auto"/>
        <w:ind w:hanging="11"/>
        <w:jc w:val="both"/>
        <w:rPr>
          <w:sz w:val="24"/>
          <w:szCs w:val="24"/>
        </w:rPr>
      </w:pPr>
      <w:r>
        <w:rPr>
          <w:sz w:val="24"/>
          <w:szCs w:val="24"/>
        </w:rPr>
        <w:t>Production Management: Definition, Objectives, Functions and Scope, Production Planning and Control; its significance, stages in production planning and control. Brief introduction to the concepts of material management, inventory control; its importance and various methods.</w:t>
      </w:r>
    </w:p>
    <w:p w14:paraId="51307E77" w14:textId="77777777" w:rsidR="00D62642" w:rsidRDefault="00D62642" w:rsidP="00D62642">
      <w:pPr>
        <w:spacing w:after="0" w:line="276" w:lineRule="auto"/>
        <w:ind w:hanging="11"/>
        <w:rPr>
          <w:sz w:val="24"/>
          <w:szCs w:val="24"/>
        </w:rPr>
      </w:pPr>
    </w:p>
    <w:p w14:paraId="4C706DE0" w14:textId="77777777" w:rsidR="00D62642" w:rsidRDefault="00D62642" w:rsidP="00D62642">
      <w:pPr>
        <w:spacing w:after="0" w:line="276" w:lineRule="auto"/>
        <w:ind w:hanging="11"/>
        <w:rPr>
          <w:b/>
          <w:sz w:val="24"/>
          <w:szCs w:val="24"/>
        </w:rPr>
      </w:pPr>
      <w:r>
        <w:rPr>
          <w:b/>
          <w:sz w:val="24"/>
          <w:szCs w:val="24"/>
        </w:rPr>
        <w:t>UNIT 3</w:t>
      </w:r>
    </w:p>
    <w:p w14:paraId="103411A1" w14:textId="77777777" w:rsidR="00D62642" w:rsidRDefault="00D62642" w:rsidP="00D62642">
      <w:pPr>
        <w:spacing w:after="0" w:line="276" w:lineRule="auto"/>
        <w:ind w:hanging="11"/>
        <w:jc w:val="both"/>
        <w:rPr>
          <w:sz w:val="24"/>
          <w:szCs w:val="24"/>
        </w:rPr>
      </w:pPr>
      <w:r>
        <w:rPr>
          <w:sz w:val="24"/>
          <w:szCs w:val="24"/>
        </w:rPr>
        <w:t>Marketing Management - Definition of marketing, marketing concept, objectives &amp; Functions of marketing. Marketing Research - Meaning; Definition; objectives; Importance; Limitations; Process. Advertising - meaning of advertising, objectives, functions, criticism.</w:t>
      </w:r>
    </w:p>
    <w:p w14:paraId="38950C81" w14:textId="77777777" w:rsidR="00D62642" w:rsidRDefault="00D62642" w:rsidP="00D62642">
      <w:pPr>
        <w:spacing w:after="0" w:line="276" w:lineRule="auto"/>
        <w:ind w:hanging="11"/>
        <w:rPr>
          <w:b/>
          <w:sz w:val="24"/>
          <w:szCs w:val="24"/>
        </w:rPr>
      </w:pPr>
      <w:r>
        <w:rPr>
          <w:b/>
          <w:sz w:val="24"/>
          <w:szCs w:val="24"/>
        </w:rPr>
        <w:t>UNIT 4</w:t>
      </w:r>
    </w:p>
    <w:p w14:paraId="490D817C" w14:textId="77777777" w:rsidR="00D62642" w:rsidRDefault="00D62642" w:rsidP="00D62642">
      <w:pPr>
        <w:spacing w:after="0" w:line="276" w:lineRule="auto"/>
        <w:ind w:hanging="11"/>
        <w:jc w:val="center"/>
        <w:rPr>
          <w:b/>
          <w:sz w:val="24"/>
          <w:szCs w:val="24"/>
        </w:rPr>
      </w:pPr>
    </w:p>
    <w:p w14:paraId="262D5CF9" w14:textId="77777777" w:rsidR="00D62642" w:rsidRDefault="00D62642" w:rsidP="00D62642">
      <w:pPr>
        <w:spacing w:after="0" w:line="276" w:lineRule="auto"/>
        <w:ind w:hanging="11"/>
        <w:rPr>
          <w:sz w:val="24"/>
          <w:szCs w:val="24"/>
        </w:rPr>
      </w:pPr>
      <w:r>
        <w:rPr>
          <w:sz w:val="24"/>
          <w:szCs w:val="24"/>
        </w:rPr>
        <w:t>Introduction of Financial Management, Objectives of Financial Management, Functions and</w:t>
      </w:r>
    </w:p>
    <w:p w14:paraId="355477A7" w14:textId="77777777" w:rsidR="00D62642" w:rsidRDefault="00D62642" w:rsidP="00D62642">
      <w:pPr>
        <w:spacing w:after="0" w:line="276" w:lineRule="auto"/>
        <w:ind w:hanging="11"/>
        <w:rPr>
          <w:sz w:val="24"/>
          <w:szCs w:val="24"/>
        </w:rPr>
      </w:pPr>
      <w:r>
        <w:rPr>
          <w:sz w:val="24"/>
          <w:szCs w:val="24"/>
        </w:rPr>
        <w:t>Importance of Financial Management. Brief Introduction to the concept of capital structure and various sources of finance.</w:t>
      </w:r>
    </w:p>
    <w:p w14:paraId="047F082E" w14:textId="77777777" w:rsidR="00D62642" w:rsidRDefault="00D62642" w:rsidP="00D62642">
      <w:pPr>
        <w:spacing w:after="0" w:line="240" w:lineRule="auto"/>
        <w:ind w:hanging="11"/>
        <w:rPr>
          <w:b/>
          <w:sz w:val="24"/>
          <w:szCs w:val="24"/>
        </w:rPr>
      </w:pPr>
    </w:p>
    <w:p w14:paraId="18697D44" w14:textId="77777777" w:rsidR="00D62642" w:rsidRDefault="00D62642" w:rsidP="00D62642">
      <w:pPr>
        <w:spacing w:after="0" w:line="240" w:lineRule="auto"/>
        <w:ind w:hanging="11"/>
        <w:rPr>
          <w:b/>
          <w:sz w:val="24"/>
          <w:szCs w:val="24"/>
        </w:rPr>
      </w:pPr>
      <w:r>
        <w:rPr>
          <w:b/>
          <w:sz w:val="24"/>
          <w:szCs w:val="24"/>
        </w:rPr>
        <w:t>Course outcomes:</w:t>
      </w:r>
    </w:p>
    <w:p w14:paraId="21F76828" w14:textId="77777777" w:rsidR="00D62642" w:rsidRDefault="00D62642" w:rsidP="00D62642">
      <w:pPr>
        <w:spacing w:after="0" w:line="276" w:lineRule="auto"/>
        <w:ind w:left="420" w:hanging="11"/>
        <w:rPr>
          <w:sz w:val="24"/>
          <w:szCs w:val="24"/>
        </w:rPr>
      </w:pPr>
      <w:r>
        <w:rPr>
          <w:sz w:val="24"/>
          <w:szCs w:val="24"/>
        </w:rPr>
        <w:t>Students will be able to understand</w:t>
      </w:r>
    </w:p>
    <w:p w14:paraId="2B6380D4" w14:textId="77777777" w:rsidR="00D62642" w:rsidRDefault="00D62642" w:rsidP="00D62642">
      <w:pPr>
        <w:numPr>
          <w:ilvl w:val="0"/>
          <w:numId w:val="13"/>
        </w:numPr>
        <w:spacing w:after="0" w:line="276" w:lineRule="auto"/>
        <w:ind w:left="1200" w:hanging="10"/>
        <w:rPr>
          <w:sz w:val="24"/>
          <w:szCs w:val="24"/>
        </w:rPr>
      </w:pPr>
      <w:r>
        <w:rPr>
          <w:sz w:val="24"/>
          <w:szCs w:val="24"/>
        </w:rPr>
        <w:t xml:space="preserve"> Evolution of Management and contribution of Management thinkers.</w:t>
      </w:r>
    </w:p>
    <w:p w14:paraId="235204A2" w14:textId="77777777" w:rsidR="00D62642" w:rsidRDefault="00D62642" w:rsidP="00D62642">
      <w:pPr>
        <w:numPr>
          <w:ilvl w:val="0"/>
          <w:numId w:val="13"/>
        </w:numPr>
        <w:spacing w:after="0" w:line="276" w:lineRule="auto"/>
        <w:ind w:left="1200" w:hanging="10"/>
        <w:rPr>
          <w:sz w:val="24"/>
          <w:szCs w:val="24"/>
        </w:rPr>
      </w:pPr>
      <w:r>
        <w:rPr>
          <w:sz w:val="24"/>
          <w:szCs w:val="24"/>
        </w:rPr>
        <w:t>Importance of staffing and training</w:t>
      </w:r>
    </w:p>
    <w:p w14:paraId="1C88767F" w14:textId="77777777" w:rsidR="00D62642" w:rsidRDefault="00D62642" w:rsidP="00D62642">
      <w:pPr>
        <w:numPr>
          <w:ilvl w:val="0"/>
          <w:numId w:val="13"/>
        </w:numPr>
        <w:spacing w:after="0" w:line="276" w:lineRule="auto"/>
        <w:ind w:left="1200" w:hanging="10"/>
        <w:rPr>
          <w:sz w:val="24"/>
          <w:szCs w:val="24"/>
        </w:rPr>
      </w:pPr>
      <w:r>
        <w:rPr>
          <w:sz w:val="24"/>
          <w:szCs w:val="24"/>
        </w:rPr>
        <w:t>The concept of material management and inventory control</w:t>
      </w:r>
    </w:p>
    <w:p w14:paraId="3A36B017" w14:textId="77777777" w:rsidR="00D62642" w:rsidRDefault="00D62642" w:rsidP="00D62642">
      <w:pPr>
        <w:numPr>
          <w:ilvl w:val="0"/>
          <w:numId w:val="13"/>
        </w:numPr>
        <w:spacing w:after="0" w:line="276" w:lineRule="auto"/>
        <w:ind w:left="1200" w:hanging="10"/>
        <w:rPr>
          <w:sz w:val="24"/>
          <w:szCs w:val="24"/>
        </w:rPr>
      </w:pPr>
      <w:r>
        <w:rPr>
          <w:sz w:val="24"/>
          <w:szCs w:val="24"/>
        </w:rPr>
        <w:t>The components of marketing and advertising</w:t>
      </w:r>
    </w:p>
    <w:p w14:paraId="5F0E46E8" w14:textId="77777777" w:rsidR="00D62642" w:rsidRDefault="00D62642" w:rsidP="00D62642">
      <w:pPr>
        <w:numPr>
          <w:ilvl w:val="0"/>
          <w:numId w:val="13"/>
        </w:numPr>
        <w:spacing w:after="0" w:line="276" w:lineRule="auto"/>
        <w:ind w:left="1200" w:hanging="10"/>
        <w:rPr>
          <w:sz w:val="24"/>
          <w:szCs w:val="24"/>
        </w:rPr>
      </w:pPr>
      <w:r>
        <w:rPr>
          <w:sz w:val="24"/>
          <w:szCs w:val="24"/>
        </w:rPr>
        <w:t>Various sources of finance and capital structure</w:t>
      </w:r>
    </w:p>
    <w:p w14:paraId="41C32958" w14:textId="77777777" w:rsidR="00D62642" w:rsidRDefault="00D62642" w:rsidP="00D62642">
      <w:pPr>
        <w:spacing w:after="0" w:line="360" w:lineRule="auto"/>
        <w:ind w:hanging="11"/>
        <w:rPr>
          <w:sz w:val="24"/>
          <w:szCs w:val="24"/>
        </w:rPr>
      </w:pPr>
    </w:p>
    <w:p w14:paraId="7715E07E" w14:textId="77777777" w:rsidR="00D62642" w:rsidRDefault="00D62642" w:rsidP="00D62642">
      <w:pPr>
        <w:spacing w:after="0" w:line="360" w:lineRule="auto"/>
        <w:ind w:hanging="11"/>
        <w:rPr>
          <w:b/>
          <w:sz w:val="24"/>
          <w:szCs w:val="24"/>
        </w:rPr>
      </w:pPr>
      <w:r>
        <w:rPr>
          <w:b/>
          <w:sz w:val="24"/>
          <w:szCs w:val="24"/>
        </w:rPr>
        <w:t>Suggested Books:</w:t>
      </w:r>
    </w:p>
    <w:p w14:paraId="1D524593" w14:textId="77777777" w:rsidR="00D62642" w:rsidRDefault="00D62642" w:rsidP="00D62642">
      <w:pPr>
        <w:numPr>
          <w:ilvl w:val="0"/>
          <w:numId w:val="10"/>
        </w:numPr>
        <w:spacing w:after="0" w:line="360" w:lineRule="auto"/>
        <w:ind w:hanging="10"/>
        <w:rPr>
          <w:sz w:val="24"/>
          <w:szCs w:val="24"/>
        </w:rPr>
      </w:pPr>
      <w:r>
        <w:rPr>
          <w:sz w:val="24"/>
          <w:szCs w:val="24"/>
        </w:rPr>
        <w:t>Principles and Practice of Management - R.S. Gupta, B.D.Sharma, N.S.Bhalla. (Kalyani Publishers)</w:t>
      </w:r>
    </w:p>
    <w:p w14:paraId="7843DF5B" w14:textId="77777777" w:rsidR="00D62642" w:rsidRDefault="00D62642" w:rsidP="00D62642">
      <w:pPr>
        <w:numPr>
          <w:ilvl w:val="0"/>
          <w:numId w:val="10"/>
        </w:numPr>
        <w:spacing w:after="0" w:line="360" w:lineRule="auto"/>
        <w:ind w:hanging="10"/>
        <w:rPr>
          <w:sz w:val="24"/>
          <w:szCs w:val="24"/>
        </w:rPr>
      </w:pPr>
      <w:r>
        <w:rPr>
          <w:sz w:val="24"/>
          <w:szCs w:val="24"/>
        </w:rPr>
        <w:t>Organisation and Management - R.D. Aggarwal (Tata Mc Graw Hill)</w:t>
      </w:r>
    </w:p>
    <w:p w14:paraId="5EDCA6C9" w14:textId="77777777" w:rsidR="00D62642" w:rsidRDefault="00D62642" w:rsidP="00D62642">
      <w:pPr>
        <w:spacing w:after="0" w:line="276" w:lineRule="auto"/>
        <w:ind w:left="720" w:hanging="10"/>
        <w:rPr>
          <w:sz w:val="24"/>
          <w:szCs w:val="24"/>
        </w:rPr>
      </w:pPr>
    </w:p>
    <w:p w14:paraId="51F74941" w14:textId="77777777" w:rsidR="00D62642" w:rsidRDefault="00D62642" w:rsidP="00D62642">
      <w:pPr>
        <w:spacing w:after="0" w:line="240" w:lineRule="auto"/>
        <w:ind w:hanging="11"/>
        <w:rPr>
          <w:b/>
          <w:sz w:val="24"/>
          <w:szCs w:val="24"/>
        </w:rPr>
      </w:pPr>
      <w:r>
        <w:rPr>
          <w:b/>
          <w:sz w:val="24"/>
          <w:szCs w:val="24"/>
        </w:rPr>
        <w:t>Suggested Reference Books:</w:t>
      </w:r>
    </w:p>
    <w:p w14:paraId="16C23375" w14:textId="77777777" w:rsidR="00D62642" w:rsidRDefault="00D62642" w:rsidP="00D62642">
      <w:pPr>
        <w:numPr>
          <w:ilvl w:val="0"/>
          <w:numId w:val="12"/>
        </w:numPr>
        <w:spacing w:after="0" w:line="360" w:lineRule="auto"/>
        <w:ind w:hanging="10"/>
        <w:rPr>
          <w:sz w:val="24"/>
          <w:szCs w:val="24"/>
        </w:rPr>
      </w:pPr>
      <w:r>
        <w:rPr>
          <w:sz w:val="24"/>
          <w:szCs w:val="24"/>
        </w:rPr>
        <w:t>Principles &amp; Practices of Management – L.M. Prasad (Sultan Chand &amp; Sons)</w:t>
      </w:r>
    </w:p>
    <w:p w14:paraId="333CD81C" w14:textId="77777777" w:rsidR="00D62642" w:rsidRDefault="00D62642" w:rsidP="00D62642">
      <w:pPr>
        <w:numPr>
          <w:ilvl w:val="0"/>
          <w:numId w:val="12"/>
        </w:numPr>
        <w:spacing w:after="0" w:line="360" w:lineRule="auto"/>
        <w:ind w:hanging="10"/>
        <w:rPr>
          <w:sz w:val="24"/>
          <w:szCs w:val="24"/>
        </w:rPr>
      </w:pPr>
      <w:r>
        <w:rPr>
          <w:sz w:val="24"/>
          <w:szCs w:val="24"/>
        </w:rPr>
        <w:t>Management – Harold, Koontz and Cyrilo Donell (Mc.Graw Hill).</w:t>
      </w:r>
    </w:p>
    <w:p w14:paraId="403B8463" w14:textId="77777777" w:rsidR="00D62642" w:rsidRDefault="00D62642" w:rsidP="00D62642">
      <w:pPr>
        <w:numPr>
          <w:ilvl w:val="0"/>
          <w:numId w:val="12"/>
        </w:numPr>
        <w:spacing w:after="0" w:line="360" w:lineRule="auto"/>
        <w:ind w:hanging="10"/>
        <w:rPr>
          <w:sz w:val="24"/>
          <w:szCs w:val="24"/>
        </w:rPr>
      </w:pPr>
      <w:r>
        <w:rPr>
          <w:sz w:val="24"/>
          <w:szCs w:val="24"/>
        </w:rPr>
        <w:t>Marketing Management – S.A. Sherlikar (Himalaya Publishing House, Bombay).</w:t>
      </w:r>
    </w:p>
    <w:p w14:paraId="4652981D" w14:textId="77777777" w:rsidR="00D62642" w:rsidRDefault="00D62642" w:rsidP="00D62642">
      <w:pPr>
        <w:numPr>
          <w:ilvl w:val="0"/>
          <w:numId w:val="12"/>
        </w:numPr>
        <w:spacing w:after="0" w:line="360" w:lineRule="auto"/>
        <w:ind w:hanging="10"/>
        <w:rPr>
          <w:sz w:val="24"/>
          <w:szCs w:val="24"/>
        </w:rPr>
      </w:pPr>
      <w:r>
        <w:rPr>
          <w:sz w:val="24"/>
          <w:szCs w:val="24"/>
        </w:rPr>
        <w:t>Financial Management - I.M. Pandey (Vikas Publishing House, New Delhi)</w:t>
      </w:r>
    </w:p>
    <w:p w14:paraId="69A27BAE" w14:textId="77777777" w:rsidR="00D62642" w:rsidRDefault="00D62642" w:rsidP="00D62642">
      <w:pPr>
        <w:numPr>
          <w:ilvl w:val="0"/>
          <w:numId w:val="12"/>
        </w:numPr>
        <w:spacing w:after="0" w:line="360" w:lineRule="auto"/>
        <w:ind w:hanging="10"/>
        <w:rPr>
          <w:sz w:val="24"/>
          <w:szCs w:val="24"/>
        </w:rPr>
      </w:pPr>
      <w:r>
        <w:rPr>
          <w:sz w:val="24"/>
          <w:szCs w:val="24"/>
        </w:rPr>
        <w:t>Management - James A.F. Stoner &amp; R.Edward Freeman, PHI.</w:t>
      </w:r>
    </w:p>
    <w:p w14:paraId="196FB8AD" w14:textId="77777777" w:rsidR="00D62642" w:rsidRDefault="00D62642"/>
    <w:sectPr w:rsidR="00D62642" w:rsidSect="00D62642">
      <w:pgSz w:w="12240" w:h="15840"/>
      <w:pgMar w:top="81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6D8A"/>
    <w:multiLevelType w:val="multilevel"/>
    <w:tmpl w:val="4B7C6AD0"/>
    <w:lvl w:ilvl="0">
      <w:start w:val="1"/>
      <w:numFmt w:val="decimal"/>
      <w:lvlText w:val="%1."/>
      <w:lvlJc w:val="left"/>
      <w:pPr>
        <w:ind w:left="420" w:hanging="36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1" w15:restartNumberingAfterBreak="0">
    <w:nsid w:val="04347281"/>
    <w:multiLevelType w:val="multilevel"/>
    <w:tmpl w:val="29282FE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111332DF"/>
    <w:multiLevelType w:val="multilevel"/>
    <w:tmpl w:val="A6C8FA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14E58F1"/>
    <w:multiLevelType w:val="multilevel"/>
    <w:tmpl w:val="CEB45C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3651D48"/>
    <w:multiLevelType w:val="multilevel"/>
    <w:tmpl w:val="32E01A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4E34965"/>
    <w:multiLevelType w:val="multilevel"/>
    <w:tmpl w:val="F8AC63F0"/>
    <w:lvl w:ilvl="0">
      <w:start w:val="1"/>
      <w:numFmt w:val="decimal"/>
      <w:lvlText w:val="%1."/>
      <w:lvlJc w:val="left"/>
      <w:pPr>
        <w:ind w:left="780" w:hanging="360"/>
      </w:pPr>
    </w:lvl>
    <w:lvl w:ilvl="1">
      <w:numFmt w:val="bullet"/>
      <w:lvlText w:val="•"/>
      <w:lvlJc w:val="left"/>
      <w:pPr>
        <w:ind w:left="1800" w:hanging="360"/>
      </w:pPr>
      <w:rPr>
        <w:rFonts w:ascii="Calibri" w:eastAsia="Calibri" w:hAnsi="Calibri" w:cs="Calibri"/>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3C210F1E"/>
    <w:multiLevelType w:val="multilevel"/>
    <w:tmpl w:val="6D20F5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EE90D6D"/>
    <w:multiLevelType w:val="multilevel"/>
    <w:tmpl w:val="8796EE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6BF152C"/>
    <w:multiLevelType w:val="multilevel"/>
    <w:tmpl w:val="CEB45C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CC423F5"/>
    <w:multiLevelType w:val="multilevel"/>
    <w:tmpl w:val="5A2E135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69D0236C"/>
    <w:multiLevelType w:val="hybridMultilevel"/>
    <w:tmpl w:val="61E28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0F2BEF"/>
    <w:multiLevelType w:val="multilevel"/>
    <w:tmpl w:val="759AFB34"/>
    <w:lvl w:ilvl="0">
      <w:start w:val="1"/>
      <w:numFmt w:val="decimal"/>
      <w:lvlText w:val="%1."/>
      <w:lvlJc w:val="left"/>
      <w:pPr>
        <w:ind w:left="514" w:firstLine="0"/>
      </w:pPr>
    </w:lvl>
    <w:lvl w:ilvl="1">
      <w:numFmt w:val="decimal"/>
      <w:lvlText w:val=""/>
      <w:lvlJc w:val="left"/>
      <w:pPr>
        <w:ind w:left="514" w:firstLine="0"/>
      </w:pPr>
    </w:lvl>
    <w:lvl w:ilvl="2">
      <w:numFmt w:val="decimal"/>
      <w:lvlText w:val=""/>
      <w:lvlJc w:val="left"/>
      <w:pPr>
        <w:ind w:left="514" w:firstLine="0"/>
      </w:pPr>
    </w:lvl>
    <w:lvl w:ilvl="3">
      <w:numFmt w:val="decimal"/>
      <w:lvlText w:val=""/>
      <w:lvlJc w:val="left"/>
      <w:pPr>
        <w:ind w:left="514" w:firstLine="0"/>
      </w:pPr>
    </w:lvl>
    <w:lvl w:ilvl="4">
      <w:numFmt w:val="decimal"/>
      <w:lvlText w:val=""/>
      <w:lvlJc w:val="left"/>
      <w:pPr>
        <w:ind w:left="514" w:firstLine="0"/>
      </w:pPr>
    </w:lvl>
    <w:lvl w:ilvl="5">
      <w:numFmt w:val="decimal"/>
      <w:lvlText w:val=""/>
      <w:lvlJc w:val="left"/>
      <w:pPr>
        <w:ind w:left="514" w:firstLine="0"/>
      </w:pPr>
    </w:lvl>
    <w:lvl w:ilvl="6">
      <w:numFmt w:val="decimal"/>
      <w:lvlText w:val=""/>
      <w:lvlJc w:val="left"/>
      <w:pPr>
        <w:ind w:left="514" w:firstLine="0"/>
      </w:pPr>
    </w:lvl>
    <w:lvl w:ilvl="7">
      <w:numFmt w:val="decimal"/>
      <w:lvlText w:val=""/>
      <w:lvlJc w:val="left"/>
      <w:pPr>
        <w:ind w:left="514" w:firstLine="0"/>
      </w:pPr>
    </w:lvl>
    <w:lvl w:ilvl="8">
      <w:numFmt w:val="decimal"/>
      <w:lvlText w:val=""/>
      <w:lvlJc w:val="left"/>
      <w:pPr>
        <w:ind w:left="514" w:firstLine="0"/>
      </w:pPr>
    </w:lvl>
  </w:abstractNum>
  <w:abstractNum w:abstractNumId="12" w15:restartNumberingAfterBreak="0">
    <w:nsid w:val="76DE6C38"/>
    <w:multiLevelType w:val="multilevel"/>
    <w:tmpl w:val="EDC8AC1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428739702">
    <w:abstractNumId w:val="6"/>
  </w:num>
  <w:num w:numId="2" w16cid:durableId="490221849">
    <w:abstractNumId w:val="4"/>
  </w:num>
  <w:num w:numId="3" w16cid:durableId="1034160256">
    <w:abstractNumId w:val="3"/>
  </w:num>
  <w:num w:numId="4" w16cid:durableId="549614568">
    <w:abstractNumId w:val="10"/>
  </w:num>
  <w:num w:numId="5" w16cid:durableId="2080327135">
    <w:abstractNumId w:val="8"/>
  </w:num>
  <w:num w:numId="6" w16cid:durableId="2013411063">
    <w:abstractNumId w:val="11"/>
  </w:num>
  <w:num w:numId="7" w16cid:durableId="405689189">
    <w:abstractNumId w:val="9"/>
  </w:num>
  <w:num w:numId="8" w16cid:durableId="339086956">
    <w:abstractNumId w:val="12"/>
  </w:num>
  <w:num w:numId="9" w16cid:durableId="833494082">
    <w:abstractNumId w:val="1"/>
  </w:num>
  <w:num w:numId="10" w16cid:durableId="1584220062">
    <w:abstractNumId w:val="7"/>
  </w:num>
  <w:num w:numId="11" w16cid:durableId="1928074573">
    <w:abstractNumId w:val="0"/>
  </w:num>
  <w:num w:numId="12" w16cid:durableId="1307976211">
    <w:abstractNumId w:val="2"/>
  </w:num>
  <w:num w:numId="13" w16cid:durableId="19382435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642"/>
    <w:rsid w:val="001C798A"/>
    <w:rsid w:val="00525F70"/>
    <w:rsid w:val="00D07299"/>
    <w:rsid w:val="00D62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02F36"/>
  <w15:docId w15:val="{F4E6FE0C-F225-45B4-B840-09B807184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642"/>
    <w:pPr>
      <w:spacing w:after="160" w:line="259" w:lineRule="auto"/>
    </w:pPr>
    <w:rPr>
      <w:rFonts w:ascii="Calibri" w:eastAsia="Calibri" w:hAnsi="Calibri" w:cs="Calibri"/>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26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2339</Words>
  <Characters>13334</Characters>
  <Application>Microsoft Office Word</Application>
  <DocSecurity>0</DocSecurity>
  <Lines>111</Lines>
  <Paragraphs>31</Paragraphs>
  <ScaleCrop>false</ScaleCrop>
  <Company/>
  <LinksUpToDate>false</LinksUpToDate>
  <CharactersWithSpaces>15642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Mukesh</dc:creator>
  <cp:lastModifiedBy>Renu Vadhera</cp:lastModifiedBy>
  <cp:revision>2</cp:revision>
  <dcterms:created xsi:type="dcterms:W3CDTF">2025-07-28T03:52:00Z</dcterms:created>
  <dcterms:modified xsi:type="dcterms:W3CDTF">2025-07-28T03:52:00Z</dcterms:modified>
</cp:coreProperties>
</file>